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F21" w:rsidRDefault="006D6F21" w:rsidP="00E32BFA">
      <w:pPr>
        <w:rPr>
          <w:sz w:val="22"/>
          <w:szCs w:val="22"/>
        </w:rPr>
      </w:pPr>
      <w:r>
        <w:rPr>
          <w:sz w:val="22"/>
          <w:szCs w:val="22"/>
        </w:rPr>
        <w:t>Ken Schreiber</w:t>
      </w:r>
    </w:p>
    <w:p w:rsidR="006D6F21" w:rsidRDefault="006D6F21" w:rsidP="00E32BFA">
      <w:pPr>
        <w:rPr>
          <w:sz w:val="22"/>
          <w:szCs w:val="22"/>
        </w:rPr>
      </w:pPr>
      <w:r>
        <w:rPr>
          <w:sz w:val="22"/>
          <w:szCs w:val="22"/>
        </w:rPr>
        <w:t>Identify key questions you might use in your collaborative conversation.</w:t>
      </w:r>
    </w:p>
    <w:p w:rsidR="006D6F21" w:rsidRDefault="006D6F21" w:rsidP="00E32BFA">
      <w:pPr>
        <w:rPr>
          <w:sz w:val="22"/>
          <w:szCs w:val="22"/>
        </w:rPr>
      </w:pPr>
    </w:p>
    <w:p w:rsidR="006D6F21" w:rsidRPr="000A03FC" w:rsidRDefault="006D6F21" w:rsidP="00E32BFA">
      <w:pPr>
        <w:rPr>
          <w:b/>
          <w:bCs/>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6D6F21">
        <w:tc>
          <w:tcPr>
            <w:tcW w:w="2628" w:type="dxa"/>
            <w:shd w:val="clear" w:color="auto" w:fill="E0E0E0"/>
          </w:tcPr>
          <w:p w:rsidR="006D6F21" w:rsidRDefault="006D6F21" w:rsidP="00A306AA">
            <w:pPr>
              <w:jc w:val="center"/>
            </w:pPr>
            <w:r w:rsidRPr="00A306AA">
              <w:rPr>
                <w:b/>
                <w:bCs/>
              </w:rPr>
              <w:t>Key Areas</w:t>
            </w:r>
          </w:p>
        </w:tc>
        <w:tc>
          <w:tcPr>
            <w:tcW w:w="6840" w:type="dxa"/>
            <w:shd w:val="clear" w:color="auto" w:fill="E0E0E0"/>
          </w:tcPr>
          <w:p w:rsidR="006D6F21" w:rsidRPr="00A306AA" w:rsidRDefault="006D6F21" w:rsidP="00A306AA">
            <w:pPr>
              <w:jc w:val="center"/>
              <w:rPr>
                <w:i/>
                <w:iCs/>
                <w:sz w:val="20"/>
                <w:szCs w:val="20"/>
              </w:rPr>
            </w:pPr>
            <w:r w:rsidRPr="00A306AA">
              <w:rPr>
                <w:b/>
                <w:bCs/>
              </w:rPr>
              <w:t>Observation Notes</w:t>
            </w:r>
          </w:p>
        </w:tc>
      </w:tr>
      <w:tr w:rsidR="006D6F21">
        <w:trPr>
          <w:trHeight w:val="872"/>
        </w:trPr>
        <w:tc>
          <w:tcPr>
            <w:tcW w:w="2628" w:type="dxa"/>
          </w:tcPr>
          <w:p w:rsidR="006D6F21" w:rsidRPr="00A306AA" w:rsidRDefault="006D6F21" w:rsidP="00A306AA">
            <w:pPr>
              <w:numPr>
                <w:ilvl w:val="0"/>
                <w:numId w:val="43"/>
              </w:numPr>
              <w:ind w:left="360"/>
              <w:rPr>
                <w:b/>
                <w:bCs/>
              </w:rPr>
            </w:pPr>
            <w:r w:rsidRPr="00A306AA">
              <w:rPr>
                <w:sz w:val="20"/>
                <w:szCs w:val="20"/>
              </w:rPr>
              <w:t>Purpose of the Coaching Conversation</w:t>
            </w:r>
          </w:p>
        </w:tc>
        <w:tc>
          <w:tcPr>
            <w:tcW w:w="6840" w:type="dxa"/>
          </w:tcPr>
          <w:p w:rsidR="006D6F21" w:rsidRPr="00A306AA" w:rsidRDefault="006D6F21" w:rsidP="00A306AA">
            <w:pPr>
              <w:numPr>
                <w:ilvl w:val="0"/>
                <w:numId w:val="42"/>
              </w:numPr>
              <w:tabs>
                <w:tab w:val="clear" w:pos="2520"/>
                <w:tab w:val="num" w:pos="360"/>
              </w:tabs>
              <w:ind w:left="360"/>
              <w:rPr>
                <w:sz w:val="20"/>
                <w:szCs w:val="20"/>
              </w:rPr>
            </w:pPr>
            <w:r>
              <w:rPr>
                <w:sz w:val="20"/>
                <w:szCs w:val="20"/>
              </w:rPr>
              <w:t>Evaluation questions of 2009 Cross Country Season with St. Albert Head Coach.</w:t>
            </w:r>
          </w:p>
        </w:tc>
      </w:tr>
      <w:tr w:rsidR="006D6F21">
        <w:tc>
          <w:tcPr>
            <w:tcW w:w="2628" w:type="dxa"/>
          </w:tcPr>
          <w:p w:rsidR="006D6F21" w:rsidRPr="00A306AA" w:rsidRDefault="006D6F21" w:rsidP="00A306AA">
            <w:pPr>
              <w:numPr>
                <w:ilvl w:val="0"/>
                <w:numId w:val="42"/>
              </w:numPr>
              <w:tabs>
                <w:tab w:val="clear" w:pos="2520"/>
                <w:tab w:val="num" w:pos="360"/>
              </w:tabs>
              <w:ind w:left="360"/>
              <w:rPr>
                <w:i/>
                <w:iCs/>
                <w:sz w:val="20"/>
                <w:szCs w:val="20"/>
              </w:rPr>
            </w:pPr>
            <w:r w:rsidRPr="00A306AA">
              <w:rPr>
                <w:b/>
                <w:bCs/>
                <w:i/>
                <w:iCs/>
                <w:sz w:val="28"/>
                <w:szCs w:val="28"/>
              </w:rPr>
              <w:t>O</w:t>
            </w:r>
            <w:r w:rsidRPr="00A306AA">
              <w:rPr>
                <w:i/>
                <w:iCs/>
                <w:sz w:val="20"/>
                <w:szCs w:val="20"/>
              </w:rPr>
              <w:t>bjective Questions</w:t>
            </w:r>
          </w:p>
          <w:p w:rsidR="006D6F21" w:rsidRPr="00A306AA" w:rsidRDefault="006D6F21" w:rsidP="00A306AA">
            <w:pPr>
              <w:numPr>
                <w:ilvl w:val="0"/>
                <w:numId w:val="42"/>
              </w:numPr>
              <w:tabs>
                <w:tab w:val="clear" w:pos="2520"/>
                <w:tab w:val="num" w:pos="720"/>
              </w:tabs>
              <w:ind w:left="720"/>
              <w:rPr>
                <w:sz w:val="20"/>
                <w:szCs w:val="20"/>
              </w:rPr>
            </w:pPr>
            <w:r w:rsidRPr="00A306AA">
              <w:rPr>
                <w:sz w:val="20"/>
                <w:szCs w:val="20"/>
              </w:rPr>
              <w:t>The “what”</w:t>
            </w:r>
          </w:p>
          <w:p w:rsidR="006D6F21" w:rsidRPr="00A306AA" w:rsidRDefault="006D6F21" w:rsidP="00A306AA">
            <w:pPr>
              <w:numPr>
                <w:ilvl w:val="0"/>
                <w:numId w:val="42"/>
              </w:numPr>
              <w:tabs>
                <w:tab w:val="clear" w:pos="2520"/>
                <w:tab w:val="num" w:pos="720"/>
              </w:tabs>
              <w:ind w:left="720"/>
              <w:rPr>
                <w:sz w:val="20"/>
                <w:szCs w:val="20"/>
              </w:rPr>
            </w:pPr>
            <w:r w:rsidRPr="00A306AA">
              <w:rPr>
                <w:sz w:val="20"/>
                <w:szCs w:val="20"/>
              </w:rPr>
              <w:t>Invitation to the conversation</w:t>
            </w:r>
          </w:p>
          <w:p w:rsidR="006D6F21" w:rsidRPr="00A306AA" w:rsidRDefault="006D6F21" w:rsidP="000B76F1">
            <w:pPr>
              <w:rPr>
                <w:sz w:val="20"/>
                <w:szCs w:val="20"/>
              </w:rPr>
            </w:pPr>
          </w:p>
        </w:tc>
        <w:tc>
          <w:tcPr>
            <w:tcW w:w="6840" w:type="dxa"/>
          </w:tcPr>
          <w:p w:rsidR="006D6F21" w:rsidRPr="00A306AA" w:rsidRDefault="006D6F21" w:rsidP="00A306AA">
            <w:pPr>
              <w:numPr>
                <w:ilvl w:val="0"/>
                <w:numId w:val="42"/>
              </w:numPr>
              <w:tabs>
                <w:tab w:val="clear" w:pos="2520"/>
                <w:tab w:val="num" w:pos="360"/>
              </w:tabs>
              <w:ind w:left="360"/>
              <w:rPr>
                <w:sz w:val="20"/>
                <w:szCs w:val="20"/>
              </w:rPr>
            </w:pPr>
            <w:r>
              <w:rPr>
                <w:sz w:val="20"/>
                <w:szCs w:val="20"/>
              </w:rPr>
              <w:t>When you think about the season what are the highlights?</w:t>
            </w:r>
            <w:r w:rsidRPr="00A306AA">
              <w:rPr>
                <w:sz w:val="20"/>
                <w:szCs w:val="20"/>
              </w:rPr>
              <w:t xml:space="preserve">  </w:t>
            </w:r>
          </w:p>
        </w:tc>
      </w:tr>
      <w:tr w:rsidR="006D6F21" w:rsidRPr="00A306AA">
        <w:tc>
          <w:tcPr>
            <w:tcW w:w="2628" w:type="dxa"/>
          </w:tcPr>
          <w:p w:rsidR="006D6F21" w:rsidRPr="00A306AA" w:rsidRDefault="006D6F21" w:rsidP="00A306AA">
            <w:pPr>
              <w:numPr>
                <w:ilvl w:val="0"/>
                <w:numId w:val="42"/>
              </w:numPr>
              <w:tabs>
                <w:tab w:val="clear" w:pos="2520"/>
                <w:tab w:val="num" w:pos="360"/>
              </w:tabs>
              <w:ind w:left="360"/>
              <w:rPr>
                <w:i/>
                <w:iCs/>
                <w:sz w:val="20"/>
                <w:szCs w:val="20"/>
              </w:rPr>
            </w:pPr>
            <w:r w:rsidRPr="00A306AA">
              <w:rPr>
                <w:i/>
                <w:iCs/>
                <w:sz w:val="28"/>
                <w:szCs w:val="28"/>
              </w:rPr>
              <w:t>R</w:t>
            </w:r>
            <w:r w:rsidRPr="00A306AA">
              <w:rPr>
                <w:i/>
                <w:iCs/>
                <w:sz w:val="20"/>
                <w:szCs w:val="20"/>
              </w:rPr>
              <w:t>eflective Questions</w:t>
            </w:r>
          </w:p>
          <w:p w:rsidR="006D6F21" w:rsidRPr="00A306AA" w:rsidRDefault="006D6F21" w:rsidP="00A306AA">
            <w:pPr>
              <w:numPr>
                <w:ilvl w:val="0"/>
                <w:numId w:val="42"/>
              </w:numPr>
              <w:tabs>
                <w:tab w:val="clear" w:pos="2520"/>
                <w:tab w:val="num" w:pos="720"/>
              </w:tabs>
              <w:ind w:left="720"/>
              <w:rPr>
                <w:i/>
                <w:iCs/>
                <w:sz w:val="20"/>
                <w:szCs w:val="20"/>
              </w:rPr>
            </w:pPr>
            <w:r w:rsidRPr="00A306AA">
              <w:rPr>
                <w:sz w:val="20"/>
                <w:szCs w:val="20"/>
              </w:rPr>
              <w:t>The “what about the what”</w:t>
            </w:r>
          </w:p>
          <w:p w:rsidR="006D6F21" w:rsidRPr="00A306AA" w:rsidRDefault="006D6F21" w:rsidP="00A306AA">
            <w:pPr>
              <w:numPr>
                <w:ilvl w:val="0"/>
                <w:numId w:val="42"/>
              </w:numPr>
              <w:tabs>
                <w:tab w:val="clear" w:pos="2520"/>
                <w:tab w:val="num" w:pos="720"/>
              </w:tabs>
              <w:ind w:left="720"/>
              <w:rPr>
                <w:i/>
                <w:iCs/>
                <w:sz w:val="20"/>
                <w:szCs w:val="20"/>
              </w:rPr>
            </w:pPr>
            <w:r w:rsidRPr="00A306AA">
              <w:rPr>
                <w:sz w:val="20"/>
                <w:szCs w:val="20"/>
              </w:rPr>
              <w:t xml:space="preserve">Emotional </w:t>
            </w:r>
          </w:p>
        </w:tc>
        <w:tc>
          <w:tcPr>
            <w:tcW w:w="6840" w:type="dxa"/>
          </w:tcPr>
          <w:p w:rsidR="006D6F21" w:rsidRPr="00A306AA" w:rsidRDefault="006D6F21" w:rsidP="00A306AA">
            <w:pPr>
              <w:numPr>
                <w:ilvl w:val="0"/>
                <w:numId w:val="42"/>
              </w:numPr>
              <w:tabs>
                <w:tab w:val="clear" w:pos="2520"/>
                <w:tab w:val="num" w:pos="360"/>
              </w:tabs>
              <w:ind w:left="360"/>
              <w:rPr>
                <w:i/>
                <w:iCs/>
                <w:sz w:val="20"/>
                <w:szCs w:val="20"/>
              </w:rPr>
            </w:pPr>
            <w:r>
              <w:rPr>
                <w:i/>
                <w:iCs/>
                <w:sz w:val="20"/>
                <w:szCs w:val="20"/>
              </w:rPr>
              <w:t>When you look back on the season what concerns do you have?</w:t>
            </w:r>
          </w:p>
        </w:tc>
      </w:tr>
      <w:tr w:rsidR="006D6F21" w:rsidRPr="00A306AA">
        <w:tc>
          <w:tcPr>
            <w:tcW w:w="2628" w:type="dxa"/>
          </w:tcPr>
          <w:p w:rsidR="006D6F21" w:rsidRPr="00A306AA" w:rsidRDefault="006D6F21" w:rsidP="00A306AA">
            <w:pPr>
              <w:numPr>
                <w:ilvl w:val="0"/>
                <w:numId w:val="42"/>
              </w:numPr>
              <w:tabs>
                <w:tab w:val="clear" w:pos="2520"/>
                <w:tab w:val="num" w:pos="360"/>
              </w:tabs>
              <w:ind w:left="360"/>
              <w:rPr>
                <w:i/>
                <w:iCs/>
                <w:sz w:val="20"/>
                <w:szCs w:val="20"/>
              </w:rPr>
            </w:pPr>
            <w:r w:rsidRPr="00A306AA">
              <w:rPr>
                <w:b/>
                <w:bCs/>
                <w:i/>
                <w:iCs/>
                <w:sz w:val="28"/>
                <w:szCs w:val="28"/>
              </w:rPr>
              <w:t>I</w:t>
            </w:r>
            <w:r w:rsidRPr="00A306AA">
              <w:rPr>
                <w:i/>
                <w:iCs/>
                <w:sz w:val="20"/>
                <w:szCs w:val="20"/>
              </w:rPr>
              <w:t>nterpretive Questions</w:t>
            </w:r>
          </w:p>
          <w:p w:rsidR="006D6F21" w:rsidRPr="00A306AA" w:rsidRDefault="006D6F21" w:rsidP="00A306AA">
            <w:pPr>
              <w:numPr>
                <w:ilvl w:val="0"/>
                <w:numId w:val="42"/>
              </w:numPr>
              <w:tabs>
                <w:tab w:val="clear" w:pos="2520"/>
                <w:tab w:val="num" w:pos="720"/>
              </w:tabs>
              <w:ind w:left="720"/>
              <w:rPr>
                <w:i/>
                <w:iCs/>
                <w:sz w:val="20"/>
                <w:szCs w:val="20"/>
              </w:rPr>
            </w:pPr>
            <w:r w:rsidRPr="00A306AA">
              <w:rPr>
                <w:sz w:val="20"/>
                <w:szCs w:val="20"/>
              </w:rPr>
              <w:t>The “so what”</w:t>
            </w:r>
          </w:p>
          <w:p w:rsidR="006D6F21" w:rsidRPr="00A306AA" w:rsidRDefault="006D6F21" w:rsidP="00A306AA">
            <w:pPr>
              <w:numPr>
                <w:ilvl w:val="0"/>
                <w:numId w:val="42"/>
              </w:numPr>
              <w:tabs>
                <w:tab w:val="clear" w:pos="2520"/>
                <w:tab w:val="num" w:pos="720"/>
              </w:tabs>
              <w:ind w:left="720"/>
              <w:rPr>
                <w:i/>
                <w:iCs/>
                <w:sz w:val="20"/>
                <w:szCs w:val="20"/>
              </w:rPr>
            </w:pPr>
            <w:r w:rsidRPr="00A306AA">
              <w:rPr>
                <w:sz w:val="20"/>
                <w:szCs w:val="20"/>
              </w:rPr>
              <w:t>Brainstorming</w:t>
            </w:r>
          </w:p>
          <w:p w:rsidR="006D6F21" w:rsidRPr="00A306AA" w:rsidRDefault="006D6F21" w:rsidP="000B76F1">
            <w:pPr>
              <w:rPr>
                <w:i/>
                <w:iCs/>
                <w:sz w:val="20"/>
                <w:szCs w:val="20"/>
              </w:rPr>
            </w:pPr>
          </w:p>
        </w:tc>
        <w:tc>
          <w:tcPr>
            <w:tcW w:w="6840" w:type="dxa"/>
          </w:tcPr>
          <w:p w:rsidR="006D6F21" w:rsidRPr="00A306AA" w:rsidRDefault="006D6F21" w:rsidP="00A306AA">
            <w:pPr>
              <w:numPr>
                <w:ilvl w:val="0"/>
                <w:numId w:val="42"/>
              </w:numPr>
              <w:tabs>
                <w:tab w:val="clear" w:pos="2520"/>
                <w:tab w:val="num" w:pos="360"/>
              </w:tabs>
              <w:ind w:left="360"/>
              <w:rPr>
                <w:i/>
                <w:iCs/>
                <w:sz w:val="20"/>
                <w:szCs w:val="20"/>
              </w:rPr>
            </w:pPr>
            <w:r w:rsidRPr="00A306AA">
              <w:rPr>
                <w:i/>
                <w:iCs/>
                <w:sz w:val="20"/>
                <w:szCs w:val="20"/>
              </w:rPr>
              <w:t xml:space="preserve"> </w:t>
            </w:r>
            <w:r>
              <w:rPr>
                <w:i/>
                <w:iCs/>
                <w:sz w:val="20"/>
                <w:szCs w:val="20"/>
              </w:rPr>
              <w:t>You mentioned low number of girls being out for Cross Country concerning you so what things could you do to increase the girl numbers in Cross Country?</w:t>
            </w:r>
          </w:p>
        </w:tc>
      </w:tr>
      <w:tr w:rsidR="006D6F21" w:rsidRPr="00A306AA">
        <w:tc>
          <w:tcPr>
            <w:tcW w:w="2628" w:type="dxa"/>
          </w:tcPr>
          <w:p w:rsidR="006D6F21" w:rsidRPr="00A306AA" w:rsidRDefault="006D6F21" w:rsidP="00A306AA">
            <w:pPr>
              <w:numPr>
                <w:ilvl w:val="0"/>
                <w:numId w:val="42"/>
              </w:numPr>
              <w:tabs>
                <w:tab w:val="clear" w:pos="2520"/>
                <w:tab w:val="num" w:pos="360"/>
              </w:tabs>
              <w:ind w:left="360"/>
              <w:rPr>
                <w:i/>
                <w:iCs/>
                <w:sz w:val="20"/>
                <w:szCs w:val="20"/>
              </w:rPr>
            </w:pPr>
            <w:r w:rsidRPr="00A306AA">
              <w:rPr>
                <w:b/>
                <w:bCs/>
                <w:i/>
                <w:iCs/>
                <w:sz w:val="28"/>
                <w:szCs w:val="28"/>
              </w:rPr>
              <w:t>D</w:t>
            </w:r>
            <w:r w:rsidRPr="00A306AA">
              <w:rPr>
                <w:i/>
                <w:iCs/>
                <w:sz w:val="20"/>
                <w:szCs w:val="20"/>
              </w:rPr>
              <w:t>ecisional Questions</w:t>
            </w:r>
          </w:p>
          <w:p w:rsidR="006D6F21" w:rsidRPr="00A306AA" w:rsidRDefault="006D6F21" w:rsidP="00A306AA">
            <w:pPr>
              <w:numPr>
                <w:ilvl w:val="0"/>
                <w:numId w:val="42"/>
              </w:numPr>
              <w:tabs>
                <w:tab w:val="clear" w:pos="2520"/>
                <w:tab w:val="num" w:pos="720"/>
              </w:tabs>
              <w:ind w:left="720"/>
              <w:rPr>
                <w:i/>
                <w:iCs/>
                <w:sz w:val="20"/>
                <w:szCs w:val="20"/>
              </w:rPr>
            </w:pPr>
            <w:r w:rsidRPr="00A306AA">
              <w:rPr>
                <w:sz w:val="20"/>
                <w:szCs w:val="20"/>
              </w:rPr>
              <w:t>The “now what”</w:t>
            </w:r>
          </w:p>
          <w:p w:rsidR="006D6F21" w:rsidRPr="00A306AA" w:rsidRDefault="006D6F21" w:rsidP="00A306AA">
            <w:pPr>
              <w:numPr>
                <w:ilvl w:val="0"/>
                <w:numId w:val="42"/>
              </w:numPr>
              <w:tabs>
                <w:tab w:val="clear" w:pos="2520"/>
                <w:tab w:val="num" w:pos="720"/>
              </w:tabs>
              <w:ind w:left="720"/>
              <w:rPr>
                <w:i/>
                <w:iCs/>
                <w:sz w:val="20"/>
                <w:szCs w:val="20"/>
              </w:rPr>
            </w:pPr>
            <w:r w:rsidRPr="00A306AA">
              <w:rPr>
                <w:sz w:val="20"/>
                <w:szCs w:val="20"/>
              </w:rPr>
              <w:t>Identifies specifics “next steps” to be taken</w:t>
            </w:r>
          </w:p>
          <w:p w:rsidR="006D6F21" w:rsidRPr="00A306AA" w:rsidRDefault="006D6F21" w:rsidP="000B76F1">
            <w:pPr>
              <w:rPr>
                <w:i/>
                <w:iCs/>
                <w:sz w:val="20"/>
                <w:szCs w:val="20"/>
              </w:rPr>
            </w:pPr>
          </w:p>
        </w:tc>
        <w:tc>
          <w:tcPr>
            <w:tcW w:w="6840" w:type="dxa"/>
          </w:tcPr>
          <w:p w:rsidR="006D6F21" w:rsidRPr="00A306AA" w:rsidRDefault="006D6F21" w:rsidP="00A306AA">
            <w:pPr>
              <w:numPr>
                <w:ilvl w:val="0"/>
                <w:numId w:val="42"/>
              </w:numPr>
              <w:tabs>
                <w:tab w:val="clear" w:pos="2520"/>
                <w:tab w:val="num" w:pos="360"/>
              </w:tabs>
              <w:ind w:left="360"/>
              <w:rPr>
                <w:i/>
                <w:iCs/>
                <w:sz w:val="20"/>
                <w:szCs w:val="20"/>
              </w:rPr>
            </w:pPr>
            <w:r>
              <w:rPr>
                <w:i/>
                <w:iCs/>
                <w:sz w:val="20"/>
                <w:szCs w:val="20"/>
              </w:rPr>
              <w:t xml:space="preserve">Now that we have determined that we want to increase the number of girls participating in Cross Country what can I do as an Athletic Director to help increase the number of girls participating?  </w:t>
            </w:r>
          </w:p>
        </w:tc>
      </w:tr>
      <w:tr w:rsidR="006D6F21" w:rsidRPr="00A306AA">
        <w:tc>
          <w:tcPr>
            <w:tcW w:w="2628" w:type="dxa"/>
          </w:tcPr>
          <w:p w:rsidR="006D6F21" w:rsidRPr="00A306AA" w:rsidRDefault="006D6F21" w:rsidP="00A306AA">
            <w:pPr>
              <w:numPr>
                <w:ilvl w:val="0"/>
                <w:numId w:val="43"/>
              </w:numPr>
              <w:ind w:left="360"/>
              <w:rPr>
                <w:i/>
                <w:iCs/>
                <w:sz w:val="20"/>
                <w:szCs w:val="20"/>
              </w:rPr>
            </w:pPr>
            <w:r w:rsidRPr="00A306AA">
              <w:rPr>
                <w:i/>
                <w:iCs/>
                <w:sz w:val="20"/>
                <w:szCs w:val="20"/>
              </w:rPr>
              <w:t>Based on the Decision, what are the responsibilities of the administrator?</w:t>
            </w:r>
          </w:p>
          <w:p w:rsidR="006D6F21" w:rsidRPr="00A306AA" w:rsidRDefault="006D6F21" w:rsidP="000B76F1">
            <w:pPr>
              <w:rPr>
                <w:i/>
                <w:iCs/>
                <w:sz w:val="20"/>
                <w:szCs w:val="20"/>
              </w:rPr>
            </w:pPr>
          </w:p>
          <w:p w:rsidR="006D6F21" w:rsidRPr="00A306AA" w:rsidRDefault="006D6F21" w:rsidP="000B76F1">
            <w:pPr>
              <w:rPr>
                <w:i/>
                <w:iCs/>
                <w:sz w:val="20"/>
                <w:szCs w:val="20"/>
              </w:rPr>
            </w:pPr>
          </w:p>
          <w:p w:rsidR="006D6F21" w:rsidRPr="00A306AA" w:rsidRDefault="006D6F21" w:rsidP="000B76F1">
            <w:pPr>
              <w:rPr>
                <w:i/>
                <w:iCs/>
                <w:sz w:val="20"/>
                <w:szCs w:val="20"/>
              </w:rPr>
            </w:pPr>
          </w:p>
          <w:p w:rsidR="006D6F21" w:rsidRPr="00A306AA" w:rsidRDefault="006D6F21" w:rsidP="000B76F1">
            <w:pPr>
              <w:rPr>
                <w:i/>
                <w:iCs/>
                <w:sz w:val="20"/>
                <w:szCs w:val="20"/>
              </w:rPr>
            </w:pPr>
          </w:p>
          <w:p w:rsidR="006D6F21" w:rsidRPr="00A306AA" w:rsidRDefault="006D6F21" w:rsidP="000B76F1">
            <w:pPr>
              <w:rPr>
                <w:i/>
                <w:iCs/>
                <w:sz w:val="20"/>
                <w:szCs w:val="20"/>
              </w:rPr>
            </w:pPr>
          </w:p>
        </w:tc>
        <w:tc>
          <w:tcPr>
            <w:tcW w:w="6840" w:type="dxa"/>
          </w:tcPr>
          <w:p w:rsidR="006D6F21" w:rsidRDefault="006D6F21" w:rsidP="00A306AA">
            <w:pPr>
              <w:ind w:left="360"/>
              <w:rPr>
                <w:i/>
                <w:iCs/>
                <w:sz w:val="20"/>
                <w:szCs w:val="20"/>
              </w:rPr>
            </w:pPr>
            <w:r w:rsidRPr="00A306AA">
              <w:rPr>
                <w:i/>
                <w:iCs/>
                <w:sz w:val="20"/>
                <w:szCs w:val="20"/>
              </w:rPr>
              <w:t xml:space="preserve"> </w:t>
            </w:r>
          </w:p>
          <w:p w:rsidR="006D6F21" w:rsidRPr="00A306AA" w:rsidRDefault="006D6F21" w:rsidP="00A306AA">
            <w:pPr>
              <w:ind w:left="360"/>
              <w:rPr>
                <w:i/>
                <w:iCs/>
                <w:sz w:val="20"/>
                <w:szCs w:val="20"/>
              </w:rPr>
            </w:pPr>
            <w:r>
              <w:rPr>
                <w:i/>
                <w:iCs/>
                <w:sz w:val="20"/>
                <w:szCs w:val="20"/>
              </w:rPr>
              <w:t>The responsibilities of the coach will be to research techniques used by area coaches to increase participants in Cross Country.</w:t>
            </w:r>
          </w:p>
        </w:tc>
      </w:tr>
      <w:tr w:rsidR="006D6F21" w:rsidRPr="00A306AA">
        <w:tc>
          <w:tcPr>
            <w:tcW w:w="2628" w:type="dxa"/>
          </w:tcPr>
          <w:p w:rsidR="006D6F21" w:rsidRPr="00A306AA" w:rsidRDefault="006D6F21" w:rsidP="00A306AA">
            <w:pPr>
              <w:numPr>
                <w:ilvl w:val="0"/>
                <w:numId w:val="42"/>
              </w:numPr>
              <w:tabs>
                <w:tab w:val="clear" w:pos="2520"/>
                <w:tab w:val="num" w:pos="360"/>
              </w:tabs>
              <w:ind w:left="360"/>
              <w:rPr>
                <w:i/>
                <w:iCs/>
                <w:sz w:val="20"/>
                <w:szCs w:val="20"/>
              </w:rPr>
            </w:pPr>
            <w:r w:rsidRPr="00A306AA">
              <w:rPr>
                <w:i/>
                <w:iCs/>
                <w:sz w:val="20"/>
                <w:szCs w:val="20"/>
              </w:rPr>
              <w:t>Based on the Decision, what are my responsibilities?</w:t>
            </w:r>
          </w:p>
          <w:p w:rsidR="006D6F21" w:rsidRPr="00A306AA" w:rsidRDefault="006D6F21" w:rsidP="00530E0B">
            <w:pPr>
              <w:rPr>
                <w:i/>
                <w:iCs/>
                <w:sz w:val="20"/>
                <w:szCs w:val="20"/>
              </w:rPr>
            </w:pPr>
          </w:p>
          <w:p w:rsidR="006D6F21" w:rsidRPr="00A306AA" w:rsidRDefault="006D6F21" w:rsidP="00530E0B">
            <w:pPr>
              <w:rPr>
                <w:i/>
                <w:iCs/>
                <w:sz w:val="20"/>
                <w:szCs w:val="20"/>
              </w:rPr>
            </w:pPr>
          </w:p>
          <w:p w:rsidR="006D6F21" w:rsidRPr="00A306AA" w:rsidRDefault="006D6F21" w:rsidP="00530E0B">
            <w:pPr>
              <w:rPr>
                <w:i/>
                <w:iCs/>
                <w:sz w:val="20"/>
                <w:szCs w:val="20"/>
              </w:rPr>
            </w:pPr>
          </w:p>
          <w:p w:rsidR="006D6F21" w:rsidRPr="00A306AA" w:rsidRDefault="006D6F21" w:rsidP="00530E0B">
            <w:pPr>
              <w:rPr>
                <w:i/>
                <w:iCs/>
                <w:sz w:val="20"/>
                <w:szCs w:val="20"/>
              </w:rPr>
            </w:pPr>
          </w:p>
          <w:p w:rsidR="006D6F21" w:rsidRPr="00A306AA" w:rsidRDefault="006D6F21" w:rsidP="00530E0B">
            <w:pPr>
              <w:rPr>
                <w:i/>
                <w:iCs/>
                <w:sz w:val="20"/>
                <w:szCs w:val="20"/>
              </w:rPr>
            </w:pPr>
          </w:p>
          <w:p w:rsidR="006D6F21" w:rsidRPr="00A306AA" w:rsidRDefault="006D6F21" w:rsidP="00530E0B">
            <w:pPr>
              <w:rPr>
                <w:i/>
                <w:iCs/>
                <w:sz w:val="20"/>
                <w:szCs w:val="20"/>
              </w:rPr>
            </w:pPr>
          </w:p>
        </w:tc>
        <w:tc>
          <w:tcPr>
            <w:tcW w:w="6840" w:type="dxa"/>
          </w:tcPr>
          <w:p w:rsidR="006D6F21" w:rsidRPr="00A306AA" w:rsidRDefault="006D6F21" w:rsidP="00A306AA">
            <w:pPr>
              <w:numPr>
                <w:ilvl w:val="0"/>
                <w:numId w:val="42"/>
              </w:numPr>
              <w:tabs>
                <w:tab w:val="clear" w:pos="2520"/>
                <w:tab w:val="num" w:pos="360"/>
              </w:tabs>
              <w:ind w:left="360"/>
              <w:rPr>
                <w:i/>
                <w:iCs/>
                <w:sz w:val="20"/>
                <w:szCs w:val="20"/>
              </w:rPr>
            </w:pPr>
            <w:r>
              <w:rPr>
                <w:i/>
                <w:iCs/>
                <w:sz w:val="20"/>
                <w:szCs w:val="20"/>
              </w:rPr>
              <w:t>My responsibilities will be to make sure announcements are made promoting Cross Country.  Also to ask other Athletic Directors what their coaches do to improve the numbers of participants in Cross Country.</w:t>
            </w:r>
          </w:p>
        </w:tc>
      </w:tr>
    </w:tbl>
    <w:p w:rsidR="006D6F21" w:rsidRDefault="006D6F21" w:rsidP="00E32BFA"/>
    <w:p w:rsidR="006D6F21" w:rsidRDefault="006D6F21" w:rsidP="00FF09C2">
      <w:pPr>
        <w:jc w:val="center"/>
        <w:rPr>
          <w:b/>
          <w:bCs/>
          <w:sz w:val="32"/>
          <w:szCs w:val="32"/>
        </w:rPr>
      </w:pPr>
    </w:p>
    <w:p w:rsidR="006D6F21" w:rsidRDefault="006D6F21" w:rsidP="00FF09C2">
      <w:pPr>
        <w:jc w:val="center"/>
        <w:rPr>
          <w:b/>
          <w:bCs/>
          <w:sz w:val="32"/>
          <w:szCs w:val="32"/>
        </w:rPr>
      </w:pPr>
    </w:p>
    <w:p w:rsidR="006D6F21" w:rsidRDefault="006D6F21" w:rsidP="00FF09C2">
      <w:pPr>
        <w:jc w:val="center"/>
        <w:rPr>
          <w:b/>
          <w:bCs/>
          <w:sz w:val="32"/>
          <w:szCs w:val="32"/>
        </w:rPr>
      </w:pPr>
    </w:p>
    <w:p w:rsidR="006D6F21" w:rsidRDefault="006D6F21" w:rsidP="00FF09C2">
      <w:pPr>
        <w:jc w:val="center"/>
        <w:rPr>
          <w:b/>
          <w:bCs/>
          <w:sz w:val="32"/>
          <w:szCs w:val="32"/>
        </w:rPr>
      </w:pPr>
    </w:p>
    <w:p w:rsidR="006D6F21" w:rsidRDefault="006D6F21" w:rsidP="00FF09C2">
      <w:pPr>
        <w:jc w:val="center"/>
        <w:rPr>
          <w:b/>
          <w:bCs/>
          <w:sz w:val="32"/>
          <w:szCs w:val="32"/>
        </w:rPr>
      </w:pPr>
    </w:p>
    <w:p w:rsidR="006D6F21" w:rsidRPr="008C7B76" w:rsidRDefault="006D6F21" w:rsidP="00FF09C2">
      <w:pPr>
        <w:jc w:val="center"/>
        <w:rPr>
          <w:b/>
          <w:bCs/>
          <w:sz w:val="32"/>
          <w:szCs w:val="32"/>
        </w:rPr>
      </w:pPr>
      <w:r w:rsidRPr="008C7B76">
        <w:rPr>
          <w:b/>
          <w:bCs/>
          <w:sz w:val="32"/>
          <w:szCs w:val="32"/>
        </w:rPr>
        <w:t xml:space="preserve">Reflection on </w:t>
      </w:r>
      <w:r>
        <w:rPr>
          <w:b/>
          <w:bCs/>
          <w:sz w:val="32"/>
          <w:szCs w:val="32"/>
        </w:rPr>
        <w:t>the Collaborative Conversation</w:t>
      </w:r>
    </w:p>
    <w:p w:rsidR="006D6F21" w:rsidRDefault="006D6F21" w:rsidP="00FF09C2">
      <w:pPr>
        <w:jc w:val="center"/>
        <w:rPr>
          <w:b/>
          <w:bCs/>
        </w:rPr>
      </w:pPr>
    </w:p>
    <w:p w:rsidR="006D6F21" w:rsidRDefault="006D6F21" w:rsidP="00FF09C2">
      <w:pPr>
        <w:rPr>
          <w:b/>
          <w:bCs/>
        </w:rPr>
      </w:pPr>
      <w:r>
        <w:rPr>
          <w:b/>
          <w:bCs/>
        </w:rPr>
        <w:t xml:space="preserve">Name:   Ken Schreiber                                                   </w:t>
      </w:r>
    </w:p>
    <w:p w:rsidR="006D6F21" w:rsidRDefault="006D6F21" w:rsidP="00FF09C2">
      <w:pPr>
        <w:rPr>
          <w:b/>
          <w:bCs/>
        </w:rPr>
      </w:pPr>
    </w:p>
    <w:p w:rsidR="006D6F21" w:rsidRDefault="006D6F21" w:rsidP="00FF09C2">
      <w:pPr>
        <w:rPr>
          <w:b/>
          <w:bCs/>
        </w:rPr>
      </w:pPr>
      <w:r>
        <w:rPr>
          <w:b/>
          <w:bCs/>
        </w:rPr>
        <w:t xml:space="preserve">Date:  </w:t>
      </w:r>
      <w:smartTag w:uri="urn:schemas-microsoft-com:office:smarttags" w:element="date">
        <w:smartTagPr>
          <w:attr w:name="Year" w:val="2009"/>
          <w:attr w:name="Day" w:val="3"/>
          <w:attr w:name="Month" w:val="12"/>
        </w:smartTagPr>
        <w:r>
          <w:rPr>
            <w:b/>
            <w:bCs/>
          </w:rPr>
          <w:t>12/3/09</w:t>
        </w:r>
      </w:smartTag>
    </w:p>
    <w:p w:rsidR="006D6F21" w:rsidRDefault="006D6F21" w:rsidP="00FF09C2">
      <w:pPr>
        <w:rPr>
          <w:b/>
          <w:bCs/>
        </w:rPr>
      </w:pPr>
    </w:p>
    <w:p w:rsidR="006D6F21" w:rsidRDefault="006D6F21" w:rsidP="00FF09C2">
      <w:pPr>
        <w:rPr>
          <w:b/>
          <w:bCs/>
        </w:rPr>
      </w:pPr>
    </w:p>
    <w:p w:rsidR="006D6F21" w:rsidRDefault="006D6F21" w:rsidP="00FF09C2">
      <w:pPr>
        <w:rPr>
          <w:b/>
          <w:bCs/>
        </w:rPr>
      </w:pPr>
      <w:r>
        <w:rPr>
          <w:b/>
          <w:bCs/>
        </w:rPr>
        <w:t xml:space="preserve">Reflect on the collaborative conversation you completed with the administrator:  </w:t>
      </w:r>
    </w:p>
    <w:p w:rsidR="006D6F21" w:rsidRDefault="006D6F21" w:rsidP="00FF09C2">
      <w:pPr>
        <w:rPr>
          <w:b/>
          <w:bCs/>
        </w:rPr>
      </w:pPr>
    </w:p>
    <w:p w:rsidR="006D6F21" w:rsidRDefault="006D6F21" w:rsidP="00FF09C2">
      <w:pPr>
        <w:rPr>
          <w:b/>
          <w:bCs/>
        </w:rPr>
      </w:pPr>
      <w:r>
        <w:rPr>
          <w:b/>
          <w:bCs/>
        </w:rPr>
        <w:t xml:space="preserve">What impact did planning for the conversation, including the development of the ORID questions, have on the coaching conference itself?  </w:t>
      </w:r>
    </w:p>
    <w:p w:rsidR="006D6F21" w:rsidRDefault="006D6F21" w:rsidP="00FF09C2">
      <w:pPr>
        <w:rPr>
          <w:b/>
          <w:bCs/>
        </w:rPr>
      </w:pPr>
      <w:r>
        <w:rPr>
          <w:b/>
          <w:bCs/>
        </w:rPr>
        <w:t xml:space="preserve"> </w:t>
      </w:r>
    </w:p>
    <w:p w:rsidR="006D6F21" w:rsidRDefault="006D6F21" w:rsidP="00FF09C2">
      <w:pPr>
        <w:rPr>
          <w:b/>
          <w:bCs/>
        </w:rPr>
      </w:pPr>
      <w:r>
        <w:rPr>
          <w:b/>
          <w:bCs/>
        </w:rPr>
        <w:t>The Planning and ORID questions helped the conversation flow smoothly.  The use of the  ORID questions helped getting both parties more involved in the conversation.</w:t>
      </w: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r>
        <w:rPr>
          <w:b/>
          <w:bCs/>
        </w:rPr>
        <w:t xml:space="preserve">What was most challenging for you during the conversation?  Most pleasing?  </w:t>
      </w:r>
    </w:p>
    <w:p w:rsidR="006D6F21" w:rsidRDefault="006D6F21" w:rsidP="00FF09C2">
      <w:pPr>
        <w:rPr>
          <w:b/>
          <w:bCs/>
        </w:rPr>
      </w:pPr>
    </w:p>
    <w:p w:rsidR="006D6F21" w:rsidRDefault="006D6F21" w:rsidP="00122141">
      <w:pPr>
        <w:rPr>
          <w:b/>
          <w:bCs/>
        </w:rPr>
      </w:pPr>
      <w:r>
        <w:rPr>
          <w:b/>
          <w:bCs/>
        </w:rPr>
        <w:t>The most challenging part of the conversation for me was giving the proper wait time.</w:t>
      </w:r>
    </w:p>
    <w:p w:rsidR="006D6F21" w:rsidRDefault="006D6F21" w:rsidP="00122141">
      <w:pPr>
        <w:rPr>
          <w:b/>
          <w:bCs/>
        </w:rPr>
      </w:pPr>
    </w:p>
    <w:p w:rsidR="006D6F21" w:rsidRDefault="006D6F21" w:rsidP="00122141">
      <w:pPr>
        <w:rPr>
          <w:b/>
          <w:bCs/>
        </w:rPr>
      </w:pPr>
      <w:r>
        <w:rPr>
          <w:b/>
          <w:bCs/>
        </w:rPr>
        <w:t>The most pleasing part of the conversation was the total involvement of both involved in the conversation.</w:t>
      </w:r>
    </w:p>
    <w:p w:rsidR="006D6F21" w:rsidRDefault="006D6F21" w:rsidP="00122141">
      <w:pPr>
        <w:rPr>
          <w:b/>
          <w:bCs/>
        </w:rPr>
      </w:pPr>
    </w:p>
    <w:p w:rsidR="006D6F21" w:rsidRDefault="006D6F21" w:rsidP="00122141">
      <w:pPr>
        <w:rPr>
          <w:b/>
          <w:bCs/>
        </w:rPr>
      </w:pPr>
    </w:p>
    <w:p w:rsidR="006D6F21" w:rsidRDefault="006D6F21" w:rsidP="00122141">
      <w:pPr>
        <w:rPr>
          <w:b/>
          <w:bCs/>
        </w:rPr>
      </w:pPr>
    </w:p>
    <w:p w:rsidR="006D6F21" w:rsidRDefault="006D6F21" w:rsidP="00122141">
      <w:pPr>
        <w:rPr>
          <w:b/>
          <w:bCs/>
        </w:rPr>
      </w:pPr>
      <w:r>
        <w:rPr>
          <w:b/>
          <w:bCs/>
        </w:rPr>
        <w:t>What might be some things you would do differently/the same in your next conversation?</w:t>
      </w:r>
    </w:p>
    <w:p w:rsidR="006D6F21" w:rsidRDefault="006D6F21" w:rsidP="00122141">
      <w:pPr>
        <w:rPr>
          <w:b/>
          <w:bCs/>
        </w:rPr>
      </w:pPr>
    </w:p>
    <w:p w:rsidR="006D6F21" w:rsidRDefault="006D6F21" w:rsidP="00122141">
      <w:pPr>
        <w:rPr>
          <w:b/>
          <w:bCs/>
        </w:rPr>
      </w:pPr>
      <w:r>
        <w:rPr>
          <w:b/>
          <w:bCs/>
        </w:rPr>
        <w:t>One thing I would do differently in the next conversation would be to allow more wait time for a response.  I felt at times that I rushed an answer.</w:t>
      </w:r>
    </w:p>
    <w:p w:rsidR="006D6F21" w:rsidRDefault="006D6F21" w:rsidP="00122141">
      <w:pPr>
        <w:rPr>
          <w:b/>
          <w:bCs/>
        </w:rPr>
      </w:pPr>
    </w:p>
    <w:p w:rsidR="006D6F21" w:rsidRDefault="006D6F21" w:rsidP="00122141">
      <w:pPr>
        <w:rPr>
          <w:b/>
          <w:bCs/>
        </w:rPr>
      </w:pPr>
      <w:r>
        <w:rPr>
          <w:b/>
          <w:bCs/>
        </w:rPr>
        <w:t>One thing that I would do the same is to use the ORID questions again.  They allowed the conversation to flow smoothly and allowed both parties to work together.</w:t>
      </w:r>
    </w:p>
    <w:p w:rsidR="006D6F21" w:rsidRDefault="006D6F21" w:rsidP="00122141">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r>
        <w:rPr>
          <w:b/>
          <w:bCs/>
        </w:rPr>
        <w:t>What techniques will you specifically address in your next coaching conversation?</w:t>
      </w:r>
    </w:p>
    <w:p w:rsidR="006D6F21" w:rsidRDefault="006D6F21" w:rsidP="00FF09C2">
      <w:pPr>
        <w:rPr>
          <w:b/>
          <w:bCs/>
        </w:rPr>
      </w:pPr>
      <w:r>
        <w:rPr>
          <w:b/>
          <w:bCs/>
        </w:rPr>
        <w:t>The technique that I would specifically would be allowing more wait time.</w:t>
      </w: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Default="006D6F21" w:rsidP="00FF09C2">
      <w:pPr>
        <w:rPr>
          <w:b/>
          <w:bCs/>
        </w:rPr>
      </w:pPr>
    </w:p>
    <w:p w:rsidR="006D6F21" w:rsidRPr="00E32BFA" w:rsidRDefault="006D6F21" w:rsidP="00E32BFA"/>
    <w:sectPr w:rsidR="006D6F21" w:rsidRPr="00E32BFA" w:rsidSect="00ED642A">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8C3" w:rsidRDefault="00A408C3">
      <w:r>
        <w:separator/>
      </w:r>
    </w:p>
  </w:endnote>
  <w:endnote w:type="continuationSeparator" w:id="0">
    <w:p w:rsidR="00A408C3" w:rsidRDefault="00A408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F21" w:rsidRPr="00DB1D4A" w:rsidRDefault="006D6F21" w:rsidP="00DB1D4A">
    <w:pPr>
      <w:pStyle w:val="Footer"/>
      <w:rPr>
        <w:sz w:val="20"/>
        <w:szCs w:val="20"/>
      </w:rPr>
    </w:pPr>
    <w:r>
      <w:rPr>
        <w:sz w:val="20"/>
        <w:szCs w:val="20"/>
      </w:rPr>
      <w:t xml:space="preserve">Module 4:  Tool 4.4                                                  </w:t>
    </w:r>
    <w:r>
      <w:rPr>
        <w:sz w:val="20"/>
        <w:szCs w:val="20"/>
      </w:rPr>
      <w:tab/>
    </w:r>
    <w:r>
      <w:rPr>
        <w:sz w:val="20"/>
        <w:szCs w:val="20"/>
      </w:rPr>
      <w:tab/>
      <w:t xml:space="preserve"> ©2007                                            Module 4 Handout  </w:t>
    </w:r>
    <w:r w:rsidR="001564F6" w:rsidRPr="00DB1D4A">
      <w:rPr>
        <w:rStyle w:val="PageNumber"/>
        <w:sz w:val="20"/>
        <w:szCs w:val="20"/>
      </w:rPr>
      <w:fldChar w:fldCharType="begin"/>
    </w:r>
    <w:r w:rsidRPr="00DB1D4A">
      <w:rPr>
        <w:rStyle w:val="PageNumber"/>
        <w:sz w:val="20"/>
        <w:szCs w:val="20"/>
      </w:rPr>
      <w:instrText xml:space="preserve"> PAGE </w:instrText>
    </w:r>
    <w:r w:rsidR="001564F6" w:rsidRPr="00DB1D4A">
      <w:rPr>
        <w:rStyle w:val="PageNumber"/>
        <w:sz w:val="20"/>
        <w:szCs w:val="20"/>
      </w:rPr>
      <w:fldChar w:fldCharType="separate"/>
    </w:r>
    <w:r w:rsidR="001F1647">
      <w:rPr>
        <w:rStyle w:val="PageNumber"/>
        <w:noProof/>
        <w:sz w:val="20"/>
        <w:szCs w:val="20"/>
      </w:rPr>
      <w:t>7</w:t>
    </w:r>
    <w:r w:rsidR="001564F6" w:rsidRPr="00DB1D4A">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8C3" w:rsidRDefault="00A408C3">
      <w:r>
        <w:separator/>
      </w:r>
    </w:p>
  </w:footnote>
  <w:footnote w:type="continuationSeparator" w:id="0">
    <w:p w:rsidR="00A408C3" w:rsidRDefault="00A408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F21" w:rsidRDefault="006D6F21" w:rsidP="00A511DA">
    <w:pPr>
      <w:pStyle w:val="Header"/>
      <w:jc w:val="center"/>
      <w:rPr>
        <w:b/>
        <w:bCs/>
        <w:i/>
        <w:iCs/>
        <w:sz w:val="28"/>
        <w:szCs w:val="28"/>
      </w:rPr>
    </w:pPr>
    <w:r>
      <w:rPr>
        <w:b/>
        <w:bCs/>
        <w:i/>
        <w:iCs/>
        <w:sz w:val="28"/>
        <w:szCs w:val="28"/>
      </w:rPr>
      <w:t>Planning for a Collaborative Conversation</w:t>
    </w:r>
  </w:p>
  <w:p w:rsidR="006D6F21" w:rsidRDefault="006D6F21" w:rsidP="00E32BFA">
    <w:pPr>
      <w:pStyle w:val="Header"/>
      <w:jc w:val="right"/>
      <w:rPr>
        <w:i/>
        <w:iCs/>
        <w:sz w:val="20"/>
        <w:szCs w:val="20"/>
      </w:rPr>
    </w:pPr>
    <w:smartTag w:uri="urn:schemas-microsoft-com:office:smarttags" w:element="place">
      <w:smartTag w:uri="urn:schemas-microsoft-com:office:smarttags" w:element="State">
        <w:r>
          <w:rPr>
            <w:i/>
            <w:iCs/>
            <w:sz w:val="20"/>
            <w:szCs w:val="20"/>
          </w:rPr>
          <w:t>Iowa</w:t>
        </w:r>
      </w:smartTag>
    </w:smartTag>
    <w:r>
      <w:rPr>
        <w:i/>
        <w:iCs/>
        <w:sz w:val="20"/>
        <w:szCs w:val="20"/>
      </w:rPr>
      <w:t xml:space="preserve"> Evaluator Approval Training Program II:  Evaluation of Administrators</w:t>
    </w:r>
  </w:p>
  <w:p w:rsidR="006D6F21" w:rsidRPr="00DB1D4A" w:rsidRDefault="006D6F21" w:rsidP="001E6BEE">
    <w:pPr>
      <w:pStyle w:val="Header"/>
      <w:rPr>
        <w:i/>
        <w:iCs/>
        <w:sz w:val="20"/>
        <w:szCs w:val="20"/>
      </w:rPr>
    </w:pPr>
    <w:r>
      <w:rPr>
        <w:i/>
        <w:iCs/>
        <w:sz w:val="20"/>
        <w:szCs w:val="20"/>
      </w:rPr>
      <w: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cs="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cs="Wingdings" w:hint="default"/>
      </w:rPr>
    </w:lvl>
    <w:lvl w:ilvl="3" w:tplc="04090001" w:tentative="1">
      <w:start w:val="1"/>
      <w:numFmt w:val="bullet"/>
      <w:lvlText w:val=""/>
      <w:lvlJc w:val="left"/>
      <w:pPr>
        <w:tabs>
          <w:tab w:val="num" w:pos="3420"/>
        </w:tabs>
        <w:ind w:left="3420" w:hanging="360"/>
      </w:pPr>
      <w:rPr>
        <w:rFonts w:ascii="Symbol" w:hAnsi="Symbol" w:cs="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cs="Wingdings" w:hint="default"/>
      </w:rPr>
    </w:lvl>
    <w:lvl w:ilvl="6" w:tplc="04090001" w:tentative="1">
      <w:start w:val="1"/>
      <w:numFmt w:val="bullet"/>
      <w:lvlText w:val=""/>
      <w:lvlJc w:val="left"/>
      <w:pPr>
        <w:tabs>
          <w:tab w:val="num" w:pos="5580"/>
        </w:tabs>
        <w:ind w:left="5580" w:hanging="360"/>
      </w:pPr>
      <w:rPr>
        <w:rFonts w:ascii="Symbol" w:hAnsi="Symbol" w:cs="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cs="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cs="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cs="Wingdings" w:hint="default"/>
      </w:rPr>
    </w:lvl>
    <w:lvl w:ilvl="3" w:tplc="04090001" w:tentative="1">
      <w:start w:val="1"/>
      <w:numFmt w:val="bullet"/>
      <w:lvlText w:val=""/>
      <w:lvlJc w:val="left"/>
      <w:pPr>
        <w:tabs>
          <w:tab w:val="num" w:pos="3420"/>
        </w:tabs>
        <w:ind w:left="3420" w:hanging="360"/>
      </w:pPr>
      <w:rPr>
        <w:rFonts w:ascii="Symbol" w:hAnsi="Symbol" w:cs="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cs="Wingdings" w:hint="default"/>
      </w:rPr>
    </w:lvl>
    <w:lvl w:ilvl="6" w:tplc="04090001" w:tentative="1">
      <w:start w:val="1"/>
      <w:numFmt w:val="bullet"/>
      <w:lvlText w:val=""/>
      <w:lvlJc w:val="left"/>
      <w:pPr>
        <w:tabs>
          <w:tab w:val="num" w:pos="5580"/>
        </w:tabs>
        <w:ind w:left="5580" w:hanging="360"/>
      </w:pPr>
      <w:rPr>
        <w:rFonts w:ascii="Symbol" w:hAnsi="Symbol" w:cs="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cs="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cs="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cs="Wingdings" w:hint="default"/>
      </w:rPr>
    </w:lvl>
    <w:lvl w:ilvl="3" w:tplc="04090001" w:tentative="1">
      <w:start w:val="1"/>
      <w:numFmt w:val="bullet"/>
      <w:lvlText w:val=""/>
      <w:lvlJc w:val="left"/>
      <w:pPr>
        <w:tabs>
          <w:tab w:val="num" w:pos="3420"/>
        </w:tabs>
        <w:ind w:left="3420" w:hanging="360"/>
      </w:pPr>
      <w:rPr>
        <w:rFonts w:ascii="Symbol" w:hAnsi="Symbol" w:cs="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cs="Wingdings" w:hint="default"/>
      </w:rPr>
    </w:lvl>
    <w:lvl w:ilvl="6" w:tplc="04090001" w:tentative="1">
      <w:start w:val="1"/>
      <w:numFmt w:val="bullet"/>
      <w:lvlText w:val=""/>
      <w:lvlJc w:val="left"/>
      <w:pPr>
        <w:tabs>
          <w:tab w:val="num" w:pos="5580"/>
        </w:tabs>
        <w:ind w:left="5580" w:hanging="360"/>
      </w:pPr>
      <w:rPr>
        <w:rFonts w:ascii="Symbol" w:hAnsi="Symbol" w:cs="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cs="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cs="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cs="Wingdings" w:hint="default"/>
      </w:rPr>
    </w:lvl>
    <w:lvl w:ilvl="3" w:tplc="04090001" w:tentative="1">
      <w:start w:val="1"/>
      <w:numFmt w:val="bullet"/>
      <w:lvlText w:val=""/>
      <w:lvlJc w:val="left"/>
      <w:pPr>
        <w:tabs>
          <w:tab w:val="num" w:pos="2909"/>
        </w:tabs>
        <w:ind w:left="2909" w:hanging="360"/>
      </w:pPr>
      <w:rPr>
        <w:rFonts w:ascii="Symbol" w:hAnsi="Symbol" w:cs="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cs="Wingdings" w:hint="default"/>
      </w:rPr>
    </w:lvl>
    <w:lvl w:ilvl="6" w:tplc="04090001" w:tentative="1">
      <w:start w:val="1"/>
      <w:numFmt w:val="bullet"/>
      <w:lvlText w:val=""/>
      <w:lvlJc w:val="left"/>
      <w:pPr>
        <w:tabs>
          <w:tab w:val="num" w:pos="5069"/>
        </w:tabs>
        <w:ind w:left="5069" w:hanging="360"/>
      </w:pPr>
      <w:rPr>
        <w:rFonts w:ascii="Symbol" w:hAnsi="Symbol" w:cs="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cs="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cs="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cs="Wingdings" w:hint="default"/>
      </w:rPr>
    </w:lvl>
    <w:lvl w:ilvl="3" w:tplc="04090001" w:tentative="1">
      <w:start w:val="1"/>
      <w:numFmt w:val="bullet"/>
      <w:lvlText w:val=""/>
      <w:lvlJc w:val="left"/>
      <w:pPr>
        <w:tabs>
          <w:tab w:val="num" w:pos="3420"/>
        </w:tabs>
        <w:ind w:left="3420" w:hanging="360"/>
      </w:pPr>
      <w:rPr>
        <w:rFonts w:ascii="Symbol" w:hAnsi="Symbol" w:cs="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cs="Wingdings" w:hint="default"/>
      </w:rPr>
    </w:lvl>
    <w:lvl w:ilvl="6" w:tplc="04090001" w:tentative="1">
      <w:start w:val="1"/>
      <w:numFmt w:val="bullet"/>
      <w:lvlText w:val=""/>
      <w:lvlJc w:val="left"/>
      <w:pPr>
        <w:tabs>
          <w:tab w:val="num" w:pos="5580"/>
        </w:tabs>
        <w:ind w:left="5580" w:hanging="360"/>
      </w:pPr>
      <w:rPr>
        <w:rFonts w:ascii="Symbol" w:hAnsi="Symbol" w:cs="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cs="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cs="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6BE7"/>
    <w:rsid w:val="00077F5C"/>
    <w:rsid w:val="000815E9"/>
    <w:rsid w:val="00084C09"/>
    <w:rsid w:val="000954F9"/>
    <w:rsid w:val="000A03FC"/>
    <w:rsid w:val="000A3AEE"/>
    <w:rsid w:val="000A414A"/>
    <w:rsid w:val="000B0C05"/>
    <w:rsid w:val="000B6517"/>
    <w:rsid w:val="000B76F1"/>
    <w:rsid w:val="000C1C1A"/>
    <w:rsid w:val="000C1E96"/>
    <w:rsid w:val="000D4798"/>
    <w:rsid w:val="000E779B"/>
    <w:rsid w:val="001136B2"/>
    <w:rsid w:val="00122141"/>
    <w:rsid w:val="00135DCA"/>
    <w:rsid w:val="00143B6C"/>
    <w:rsid w:val="00155697"/>
    <w:rsid w:val="001564F6"/>
    <w:rsid w:val="00185DFD"/>
    <w:rsid w:val="001A4FA5"/>
    <w:rsid w:val="001C4D37"/>
    <w:rsid w:val="001E3CB7"/>
    <w:rsid w:val="001E6BEE"/>
    <w:rsid w:val="001F1647"/>
    <w:rsid w:val="001F76E6"/>
    <w:rsid w:val="00203715"/>
    <w:rsid w:val="002236BE"/>
    <w:rsid w:val="0024646E"/>
    <w:rsid w:val="0025098A"/>
    <w:rsid w:val="00253B1A"/>
    <w:rsid w:val="002548D4"/>
    <w:rsid w:val="002939B3"/>
    <w:rsid w:val="002C2E61"/>
    <w:rsid w:val="002C4CB3"/>
    <w:rsid w:val="002C588D"/>
    <w:rsid w:val="002E35D8"/>
    <w:rsid w:val="002E690F"/>
    <w:rsid w:val="002F15FA"/>
    <w:rsid w:val="002F2424"/>
    <w:rsid w:val="003072A3"/>
    <w:rsid w:val="003128BF"/>
    <w:rsid w:val="00312F03"/>
    <w:rsid w:val="003257CC"/>
    <w:rsid w:val="00335F25"/>
    <w:rsid w:val="003364BC"/>
    <w:rsid w:val="00391943"/>
    <w:rsid w:val="003A32D5"/>
    <w:rsid w:val="003A70D8"/>
    <w:rsid w:val="003B067D"/>
    <w:rsid w:val="003B42D1"/>
    <w:rsid w:val="003C345E"/>
    <w:rsid w:val="003C4330"/>
    <w:rsid w:val="003D3168"/>
    <w:rsid w:val="003D7C17"/>
    <w:rsid w:val="00411BA2"/>
    <w:rsid w:val="00446745"/>
    <w:rsid w:val="00486BEE"/>
    <w:rsid w:val="00491391"/>
    <w:rsid w:val="00492A3D"/>
    <w:rsid w:val="004A1074"/>
    <w:rsid w:val="004B567C"/>
    <w:rsid w:val="004B6D57"/>
    <w:rsid w:val="004E41F3"/>
    <w:rsid w:val="004E7841"/>
    <w:rsid w:val="004F3C16"/>
    <w:rsid w:val="004F4E72"/>
    <w:rsid w:val="00500152"/>
    <w:rsid w:val="0050265D"/>
    <w:rsid w:val="005106A6"/>
    <w:rsid w:val="00521984"/>
    <w:rsid w:val="00530E0B"/>
    <w:rsid w:val="005452DD"/>
    <w:rsid w:val="00545AF7"/>
    <w:rsid w:val="005630E5"/>
    <w:rsid w:val="00565373"/>
    <w:rsid w:val="005C5D2A"/>
    <w:rsid w:val="005D5BF3"/>
    <w:rsid w:val="005E0577"/>
    <w:rsid w:val="005E1BE3"/>
    <w:rsid w:val="005E4FEC"/>
    <w:rsid w:val="005F0DC0"/>
    <w:rsid w:val="005F1D4C"/>
    <w:rsid w:val="005F3A19"/>
    <w:rsid w:val="00601D61"/>
    <w:rsid w:val="006106DF"/>
    <w:rsid w:val="00613727"/>
    <w:rsid w:val="00620FCF"/>
    <w:rsid w:val="00640648"/>
    <w:rsid w:val="00646676"/>
    <w:rsid w:val="006629E2"/>
    <w:rsid w:val="00665C03"/>
    <w:rsid w:val="006D1A9B"/>
    <w:rsid w:val="006D6F21"/>
    <w:rsid w:val="006D7608"/>
    <w:rsid w:val="006E6AB9"/>
    <w:rsid w:val="006E6B8A"/>
    <w:rsid w:val="006F6EBA"/>
    <w:rsid w:val="006F721A"/>
    <w:rsid w:val="00706509"/>
    <w:rsid w:val="00754D8B"/>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C7B76"/>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08C3"/>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42F24"/>
    <w:rsid w:val="00C641D7"/>
    <w:rsid w:val="00C665E2"/>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Indent 3" w:unhideWhenUsed="0"/>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30"/>
    <w:rPr>
      <w:rFonts w:ascii="Times" w:hAnsi="Times" w:cs="Times"/>
      <w:sz w:val="24"/>
      <w:szCs w:val="24"/>
    </w:rPr>
  </w:style>
  <w:style w:type="paragraph" w:styleId="Heading1">
    <w:name w:val="heading 1"/>
    <w:basedOn w:val="Normal"/>
    <w:next w:val="Normal"/>
    <w:link w:val="Heading1Char"/>
    <w:uiPriority w:val="99"/>
    <w:qFormat/>
    <w:rsid w:val="003C4330"/>
    <w:pPr>
      <w:keepNext/>
      <w:ind w:left="360" w:hanging="360"/>
      <w:outlineLvl w:val="0"/>
    </w:pPr>
    <w:rPr>
      <w:b/>
      <w:bCs/>
    </w:rPr>
  </w:style>
  <w:style w:type="paragraph" w:styleId="Heading2">
    <w:name w:val="heading 2"/>
    <w:basedOn w:val="Normal"/>
    <w:next w:val="Normal"/>
    <w:link w:val="Heading2Char"/>
    <w:uiPriority w:val="99"/>
    <w:qFormat/>
    <w:rsid w:val="003C4330"/>
    <w:pPr>
      <w:keepNext/>
      <w:outlineLvl w:val="1"/>
    </w:pPr>
    <w:rPr>
      <w:b/>
      <w:bCs/>
    </w:rPr>
  </w:style>
  <w:style w:type="paragraph" w:styleId="Heading3">
    <w:name w:val="heading 3"/>
    <w:basedOn w:val="Normal"/>
    <w:next w:val="Normal"/>
    <w:link w:val="Heading3Char"/>
    <w:uiPriority w:val="99"/>
    <w:qFormat/>
    <w:rsid w:val="003C4330"/>
    <w:pPr>
      <w:keepNext/>
      <w:ind w:left="90"/>
      <w:outlineLvl w:val="2"/>
    </w:pPr>
    <w:rPr>
      <w:b/>
      <w:bCs/>
    </w:rPr>
  </w:style>
  <w:style w:type="paragraph" w:styleId="Heading4">
    <w:name w:val="heading 4"/>
    <w:basedOn w:val="Normal"/>
    <w:next w:val="Normal"/>
    <w:link w:val="Heading4Char"/>
    <w:uiPriority w:val="99"/>
    <w:qFormat/>
    <w:rsid w:val="003C433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50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E9350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E9350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E93508"/>
    <w:rPr>
      <w:rFonts w:ascii="Calibri" w:eastAsia="Times New Roman" w:hAnsi="Calibri" w:cs="Times New Roman"/>
      <w:b/>
      <w:bCs/>
      <w:sz w:val="28"/>
      <w:szCs w:val="28"/>
    </w:rPr>
  </w:style>
  <w:style w:type="paragraph" w:styleId="Header">
    <w:name w:val="header"/>
    <w:basedOn w:val="Normal"/>
    <w:link w:val="HeaderChar"/>
    <w:uiPriority w:val="99"/>
    <w:rsid w:val="00DB1D4A"/>
    <w:pPr>
      <w:tabs>
        <w:tab w:val="center" w:pos="4320"/>
        <w:tab w:val="right" w:pos="8640"/>
      </w:tabs>
    </w:pPr>
  </w:style>
  <w:style w:type="character" w:customStyle="1" w:styleId="HeaderChar">
    <w:name w:val="Header Char"/>
    <w:basedOn w:val="DefaultParagraphFont"/>
    <w:link w:val="Header"/>
    <w:uiPriority w:val="99"/>
    <w:semiHidden/>
    <w:rsid w:val="00E93508"/>
    <w:rPr>
      <w:rFonts w:ascii="Times" w:hAnsi="Times" w:cs="Times"/>
      <w:sz w:val="24"/>
      <w:szCs w:val="24"/>
    </w:rPr>
  </w:style>
  <w:style w:type="paragraph" w:styleId="Footer">
    <w:name w:val="footer"/>
    <w:basedOn w:val="Normal"/>
    <w:link w:val="FooterChar"/>
    <w:uiPriority w:val="99"/>
    <w:rsid w:val="00DB1D4A"/>
    <w:pPr>
      <w:tabs>
        <w:tab w:val="center" w:pos="4320"/>
        <w:tab w:val="right" w:pos="8640"/>
      </w:tabs>
    </w:pPr>
  </w:style>
  <w:style w:type="character" w:customStyle="1" w:styleId="FooterChar">
    <w:name w:val="Footer Char"/>
    <w:basedOn w:val="DefaultParagraphFont"/>
    <w:link w:val="Footer"/>
    <w:uiPriority w:val="99"/>
    <w:semiHidden/>
    <w:rsid w:val="00E93508"/>
    <w:rPr>
      <w:rFonts w:ascii="Times" w:hAnsi="Times" w:cs="Times"/>
      <w:sz w:val="24"/>
      <w:szCs w:val="24"/>
    </w:rPr>
  </w:style>
  <w:style w:type="character" w:styleId="PageNumber">
    <w:name w:val="page number"/>
    <w:basedOn w:val="DefaultParagraphFont"/>
    <w:uiPriority w:val="99"/>
    <w:rsid w:val="00DB1D4A"/>
  </w:style>
  <w:style w:type="paragraph" w:styleId="BodyText">
    <w:name w:val="Body Text"/>
    <w:basedOn w:val="Normal"/>
    <w:link w:val="BodyTextChar"/>
    <w:uiPriority w:val="99"/>
    <w:rsid w:val="003C4330"/>
    <w:rPr>
      <w:sz w:val="22"/>
      <w:szCs w:val="22"/>
    </w:rPr>
  </w:style>
  <w:style w:type="character" w:customStyle="1" w:styleId="BodyTextChar">
    <w:name w:val="Body Text Char"/>
    <w:basedOn w:val="DefaultParagraphFont"/>
    <w:link w:val="BodyText"/>
    <w:uiPriority w:val="99"/>
    <w:semiHidden/>
    <w:rsid w:val="00E93508"/>
    <w:rPr>
      <w:rFonts w:ascii="Times" w:hAnsi="Times" w:cs="Times"/>
      <w:sz w:val="24"/>
      <w:szCs w:val="24"/>
    </w:rPr>
  </w:style>
  <w:style w:type="paragraph" w:styleId="BodyTextIndent3">
    <w:name w:val="Body Text Indent 3"/>
    <w:basedOn w:val="Normal"/>
    <w:link w:val="BodyTextIndent3Char"/>
    <w:uiPriority w:val="99"/>
    <w:rsid w:val="003C4330"/>
    <w:pPr>
      <w:ind w:left="1080"/>
    </w:pPr>
  </w:style>
  <w:style w:type="character" w:customStyle="1" w:styleId="BodyTextIndent3Char">
    <w:name w:val="Body Text Indent 3 Char"/>
    <w:basedOn w:val="DefaultParagraphFont"/>
    <w:link w:val="BodyTextIndent3"/>
    <w:uiPriority w:val="99"/>
    <w:semiHidden/>
    <w:rsid w:val="00E93508"/>
    <w:rPr>
      <w:rFonts w:ascii="Times" w:hAnsi="Times" w:cs="Times"/>
      <w:sz w:val="16"/>
      <w:szCs w:val="16"/>
    </w:rPr>
  </w:style>
  <w:style w:type="paragraph" w:styleId="Title">
    <w:name w:val="Title"/>
    <w:basedOn w:val="Normal"/>
    <w:link w:val="TitleChar"/>
    <w:uiPriority w:val="99"/>
    <w:qFormat/>
    <w:rsid w:val="003C4330"/>
    <w:pPr>
      <w:jc w:val="center"/>
    </w:pPr>
    <w:rPr>
      <w:b/>
      <w:bCs/>
      <w:sz w:val="32"/>
      <w:szCs w:val="32"/>
    </w:rPr>
  </w:style>
  <w:style w:type="character" w:customStyle="1" w:styleId="TitleChar">
    <w:name w:val="Title Char"/>
    <w:basedOn w:val="DefaultParagraphFont"/>
    <w:link w:val="Title"/>
    <w:uiPriority w:val="10"/>
    <w:rsid w:val="00E93508"/>
    <w:rPr>
      <w:rFonts w:ascii="Cambria" w:eastAsia="Times New Roman" w:hAnsi="Cambria" w:cs="Times New Roman"/>
      <w:b/>
      <w:bCs/>
      <w:kern w:val="28"/>
      <w:sz w:val="32"/>
      <w:szCs w:val="32"/>
    </w:rPr>
  </w:style>
  <w:style w:type="table" w:styleId="TableGrid">
    <w:name w:val="Table Grid"/>
    <w:basedOn w:val="TableNormal"/>
    <w:uiPriority w:val="99"/>
    <w:rsid w:val="008D2C38"/>
    <w:rPr>
      <w:rFonts w:ascii="Times" w:hAnsi="Times" w:cs="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uiPriority w:val="99"/>
    <w:qFormat/>
    <w:rsid w:val="000C1E96"/>
    <w:rPr>
      <w:sz w:val="28"/>
      <w:szCs w:val="28"/>
    </w:rPr>
  </w:style>
  <w:style w:type="character" w:customStyle="1" w:styleId="SubtitleChar">
    <w:name w:val="Subtitle Char"/>
    <w:basedOn w:val="DefaultParagraphFont"/>
    <w:link w:val="Subtitle"/>
    <w:uiPriority w:val="11"/>
    <w:rsid w:val="00E93508"/>
    <w:rPr>
      <w:rFonts w:ascii="Cambria" w:eastAsia="Times New Roman" w:hAnsi="Cambria" w:cs="Times New Roman"/>
      <w:sz w:val="24"/>
      <w:szCs w:val="24"/>
    </w:rPr>
  </w:style>
  <w:style w:type="character" w:styleId="Strong">
    <w:name w:val="Strong"/>
    <w:basedOn w:val="DefaultParagraphFont"/>
    <w:uiPriority w:val="99"/>
    <w:qFormat/>
    <w:rsid w:val="006D7608"/>
    <w:rPr>
      <w:b/>
      <w:bCs/>
    </w:rPr>
  </w:style>
  <w:style w:type="character" w:styleId="Hyperlink">
    <w:name w:val="Hyperlink"/>
    <w:basedOn w:val="DefaultParagraphFont"/>
    <w:uiPriority w:val="99"/>
    <w:rsid w:val="00084C09"/>
    <w:rPr>
      <w:color w:val="0000FF"/>
      <w:u w:val="single"/>
    </w:rPr>
  </w:style>
  <w:style w:type="paragraph" w:customStyle="1" w:styleId="label3text">
    <w:name w:val="label3text"/>
    <w:basedOn w:val="Normal"/>
    <w:uiPriority w:val="99"/>
    <w:rsid w:val="00084C09"/>
    <w:pPr>
      <w:spacing w:before="100" w:beforeAutospacing="1" w:after="100" w:afterAutospacing="1"/>
    </w:pPr>
  </w:style>
  <w:style w:type="paragraph" w:styleId="NormalWeb">
    <w:name w:val="Normal (Web)"/>
    <w:basedOn w:val="Normal"/>
    <w:uiPriority w:val="99"/>
    <w:rsid w:val="00084C0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5337219">
      <w:marLeft w:val="0"/>
      <w:marRight w:val="0"/>
      <w:marTop w:val="0"/>
      <w:marBottom w:val="0"/>
      <w:divBdr>
        <w:top w:val="none" w:sz="0" w:space="0" w:color="auto"/>
        <w:left w:val="none" w:sz="0" w:space="0" w:color="auto"/>
        <w:bottom w:val="none" w:sz="0" w:space="0" w:color="auto"/>
        <w:right w:val="none" w:sz="0" w:space="0" w:color="auto"/>
      </w:divBdr>
      <w:divsChild>
        <w:div w:id="205337275">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221">
      <w:marLeft w:val="0"/>
      <w:marRight w:val="0"/>
      <w:marTop w:val="0"/>
      <w:marBottom w:val="0"/>
      <w:divBdr>
        <w:top w:val="none" w:sz="0" w:space="0" w:color="auto"/>
        <w:left w:val="none" w:sz="0" w:space="0" w:color="auto"/>
        <w:bottom w:val="none" w:sz="0" w:space="0" w:color="auto"/>
        <w:right w:val="none" w:sz="0" w:space="0" w:color="auto"/>
      </w:divBdr>
      <w:divsChild>
        <w:div w:id="205337222">
          <w:marLeft w:val="0"/>
          <w:marRight w:val="0"/>
          <w:marTop w:val="0"/>
          <w:marBottom w:val="0"/>
          <w:divBdr>
            <w:top w:val="none" w:sz="0" w:space="0" w:color="auto"/>
            <w:left w:val="none" w:sz="0" w:space="0" w:color="auto"/>
            <w:bottom w:val="none" w:sz="0" w:space="0" w:color="auto"/>
            <w:right w:val="none" w:sz="0" w:space="0" w:color="auto"/>
          </w:divBdr>
        </w:div>
        <w:div w:id="205337231">
          <w:marLeft w:val="0"/>
          <w:marRight w:val="0"/>
          <w:marTop w:val="0"/>
          <w:marBottom w:val="0"/>
          <w:divBdr>
            <w:top w:val="none" w:sz="0" w:space="0" w:color="auto"/>
            <w:left w:val="none" w:sz="0" w:space="0" w:color="auto"/>
            <w:bottom w:val="none" w:sz="0" w:space="0" w:color="auto"/>
            <w:right w:val="none" w:sz="0" w:space="0" w:color="auto"/>
          </w:divBdr>
        </w:div>
        <w:div w:id="205337246">
          <w:marLeft w:val="0"/>
          <w:marRight w:val="0"/>
          <w:marTop w:val="0"/>
          <w:marBottom w:val="0"/>
          <w:divBdr>
            <w:top w:val="none" w:sz="0" w:space="0" w:color="auto"/>
            <w:left w:val="none" w:sz="0" w:space="0" w:color="auto"/>
            <w:bottom w:val="none" w:sz="0" w:space="0" w:color="auto"/>
            <w:right w:val="none" w:sz="0" w:space="0" w:color="auto"/>
          </w:divBdr>
        </w:div>
        <w:div w:id="205337279">
          <w:marLeft w:val="0"/>
          <w:marRight w:val="0"/>
          <w:marTop w:val="0"/>
          <w:marBottom w:val="0"/>
          <w:divBdr>
            <w:top w:val="none" w:sz="0" w:space="0" w:color="auto"/>
            <w:left w:val="none" w:sz="0" w:space="0" w:color="auto"/>
            <w:bottom w:val="none" w:sz="0" w:space="0" w:color="auto"/>
            <w:right w:val="none" w:sz="0" w:space="0" w:color="auto"/>
          </w:divBdr>
        </w:div>
        <w:div w:id="205337297">
          <w:marLeft w:val="0"/>
          <w:marRight w:val="0"/>
          <w:marTop w:val="0"/>
          <w:marBottom w:val="0"/>
          <w:divBdr>
            <w:top w:val="none" w:sz="0" w:space="0" w:color="auto"/>
            <w:left w:val="none" w:sz="0" w:space="0" w:color="auto"/>
            <w:bottom w:val="none" w:sz="0" w:space="0" w:color="auto"/>
            <w:right w:val="none" w:sz="0" w:space="0" w:color="auto"/>
          </w:divBdr>
        </w:div>
        <w:div w:id="205337353">
          <w:marLeft w:val="0"/>
          <w:marRight w:val="0"/>
          <w:marTop w:val="0"/>
          <w:marBottom w:val="0"/>
          <w:divBdr>
            <w:top w:val="none" w:sz="0" w:space="0" w:color="auto"/>
            <w:left w:val="none" w:sz="0" w:space="0" w:color="auto"/>
            <w:bottom w:val="none" w:sz="0" w:space="0" w:color="auto"/>
            <w:right w:val="none" w:sz="0" w:space="0" w:color="auto"/>
          </w:divBdr>
        </w:div>
      </w:divsChild>
    </w:div>
    <w:div w:id="205337225">
      <w:marLeft w:val="0"/>
      <w:marRight w:val="0"/>
      <w:marTop w:val="0"/>
      <w:marBottom w:val="0"/>
      <w:divBdr>
        <w:top w:val="none" w:sz="0" w:space="0" w:color="auto"/>
        <w:left w:val="none" w:sz="0" w:space="0" w:color="auto"/>
        <w:bottom w:val="none" w:sz="0" w:space="0" w:color="auto"/>
        <w:right w:val="none" w:sz="0" w:space="0" w:color="auto"/>
      </w:divBdr>
      <w:divsChild>
        <w:div w:id="205337260">
          <w:marLeft w:val="0"/>
          <w:marRight w:val="0"/>
          <w:marTop w:val="0"/>
          <w:marBottom w:val="0"/>
          <w:divBdr>
            <w:top w:val="none" w:sz="0" w:space="0" w:color="auto"/>
            <w:left w:val="none" w:sz="0" w:space="0" w:color="auto"/>
            <w:bottom w:val="none" w:sz="0" w:space="0" w:color="auto"/>
            <w:right w:val="none" w:sz="0" w:space="0" w:color="auto"/>
          </w:divBdr>
          <w:divsChild>
            <w:div w:id="205337216">
              <w:marLeft w:val="0"/>
              <w:marRight w:val="0"/>
              <w:marTop w:val="0"/>
              <w:marBottom w:val="0"/>
              <w:divBdr>
                <w:top w:val="none" w:sz="0" w:space="0" w:color="auto"/>
                <w:left w:val="none" w:sz="0" w:space="0" w:color="auto"/>
                <w:bottom w:val="none" w:sz="0" w:space="0" w:color="auto"/>
                <w:right w:val="none" w:sz="0" w:space="0" w:color="auto"/>
              </w:divBdr>
            </w:div>
            <w:div w:id="205337254">
              <w:marLeft w:val="0"/>
              <w:marRight w:val="0"/>
              <w:marTop w:val="0"/>
              <w:marBottom w:val="0"/>
              <w:divBdr>
                <w:top w:val="none" w:sz="0" w:space="0" w:color="auto"/>
                <w:left w:val="none" w:sz="0" w:space="0" w:color="auto"/>
                <w:bottom w:val="none" w:sz="0" w:space="0" w:color="auto"/>
                <w:right w:val="none" w:sz="0" w:space="0" w:color="auto"/>
              </w:divBdr>
            </w:div>
            <w:div w:id="205337299">
              <w:marLeft w:val="0"/>
              <w:marRight w:val="0"/>
              <w:marTop w:val="0"/>
              <w:marBottom w:val="0"/>
              <w:divBdr>
                <w:top w:val="none" w:sz="0" w:space="0" w:color="auto"/>
                <w:left w:val="none" w:sz="0" w:space="0" w:color="auto"/>
                <w:bottom w:val="none" w:sz="0" w:space="0" w:color="auto"/>
                <w:right w:val="none" w:sz="0" w:space="0" w:color="auto"/>
              </w:divBdr>
            </w:div>
            <w:div w:id="205337333">
              <w:marLeft w:val="0"/>
              <w:marRight w:val="0"/>
              <w:marTop w:val="0"/>
              <w:marBottom w:val="0"/>
              <w:divBdr>
                <w:top w:val="none" w:sz="0" w:space="0" w:color="auto"/>
                <w:left w:val="none" w:sz="0" w:space="0" w:color="auto"/>
                <w:bottom w:val="none" w:sz="0" w:space="0" w:color="auto"/>
                <w:right w:val="none" w:sz="0" w:space="0" w:color="auto"/>
              </w:divBdr>
            </w:div>
            <w:div w:id="205337338">
              <w:marLeft w:val="0"/>
              <w:marRight w:val="0"/>
              <w:marTop w:val="0"/>
              <w:marBottom w:val="0"/>
              <w:divBdr>
                <w:top w:val="none" w:sz="0" w:space="0" w:color="auto"/>
                <w:left w:val="none" w:sz="0" w:space="0" w:color="auto"/>
                <w:bottom w:val="none" w:sz="0" w:space="0" w:color="auto"/>
                <w:right w:val="none" w:sz="0" w:space="0" w:color="auto"/>
              </w:divBdr>
            </w:div>
            <w:div w:id="205337339">
              <w:marLeft w:val="0"/>
              <w:marRight w:val="0"/>
              <w:marTop w:val="0"/>
              <w:marBottom w:val="0"/>
              <w:divBdr>
                <w:top w:val="none" w:sz="0" w:space="0" w:color="auto"/>
                <w:left w:val="none" w:sz="0" w:space="0" w:color="auto"/>
                <w:bottom w:val="none" w:sz="0" w:space="0" w:color="auto"/>
                <w:right w:val="none" w:sz="0" w:space="0" w:color="auto"/>
              </w:divBdr>
            </w:div>
            <w:div w:id="2053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228">
      <w:marLeft w:val="0"/>
      <w:marRight w:val="0"/>
      <w:marTop w:val="0"/>
      <w:marBottom w:val="0"/>
      <w:divBdr>
        <w:top w:val="none" w:sz="0" w:space="0" w:color="auto"/>
        <w:left w:val="none" w:sz="0" w:space="0" w:color="auto"/>
        <w:bottom w:val="none" w:sz="0" w:space="0" w:color="auto"/>
        <w:right w:val="none" w:sz="0" w:space="0" w:color="auto"/>
      </w:divBdr>
      <w:divsChild>
        <w:div w:id="205337309">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234">
      <w:marLeft w:val="0"/>
      <w:marRight w:val="0"/>
      <w:marTop w:val="0"/>
      <w:marBottom w:val="0"/>
      <w:divBdr>
        <w:top w:val="none" w:sz="0" w:space="0" w:color="auto"/>
        <w:left w:val="none" w:sz="0" w:space="0" w:color="auto"/>
        <w:bottom w:val="none" w:sz="0" w:space="0" w:color="auto"/>
        <w:right w:val="none" w:sz="0" w:space="0" w:color="auto"/>
      </w:divBdr>
      <w:divsChild>
        <w:div w:id="205337336">
          <w:marLeft w:val="0"/>
          <w:marRight w:val="0"/>
          <w:marTop w:val="0"/>
          <w:marBottom w:val="0"/>
          <w:divBdr>
            <w:top w:val="none" w:sz="0" w:space="0" w:color="auto"/>
            <w:left w:val="none" w:sz="0" w:space="0" w:color="auto"/>
            <w:bottom w:val="none" w:sz="0" w:space="0" w:color="auto"/>
            <w:right w:val="none" w:sz="0" w:space="0" w:color="auto"/>
          </w:divBdr>
          <w:divsChild>
            <w:div w:id="205337229">
              <w:marLeft w:val="0"/>
              <w:marRight w:val="0"/>
              <w:marTop w:val="0"/>
              <w:marBottom w:val="0"/>
              <w:divBdr>
                <w:top w:val="none" w:sz="0" w:space="0" w:color="auto"/>
                <w:left w:val="none" w:sz="0" w:space="0" w:color="auto"/>
                <w:bottom w:val="none" w:sz="0" w:space="0" w:color="auto"/>
                <w:right w:val="none" w:sz="0" w:space="0" w:color="auto"/>
              </w:divBdr>
            </w:div>
            <w:div w:id="205337314">
              <w:marLeft w:val="0"/>
              <w:marRight w:val="0"/>
              <w:marTop w:val="0"/>
              <w:marBottom w:val="0"/>
              <w:divBdr>
                <w:top w:val="none" w:sz="0" w:space="0" w:color="auto"/>
                <w:left w:val="none" w:sz="0" w:space="0" w:color="auto"/>
                <w:bottom w:val="none" w:sz="0" w:space="0" w:color="auto"/>
                <w:right w:val="none" w:sz="0" w:space="0" w:color="auto"/>
              </w:divBdr>
            </w:div>
            <w:div w:id="205337329">
              <w:marLeft w:val="0"/>
              <w:marRight w:val="0"/>
              <w:marTop w:val="0"/>
              <w:marBottom w:val="0"/>
              <w:divBdr>
                <w:top w:val="none" w:sz="0" w:space="0" w:color="auto"/>
                <w:left w:val="none" w:sz="0" w:space="0" w:color="auto"/>
                <w:bottom w:val="none" w:sz="0" w:space="0" w:color="auto"/>
                <w:right w:val="none" w:sz="0" w:space="0" w:color="auto"/>
              </w:divBdr>
            </w:div>
            <w:div w:id="20533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235">
      <w:marLeft w:val="0"/>
      <w:marRight w:val="0"/>
      <w:marTop w:val="0"/>
      <w:marBottom w:val="0"/>
      <w:divBdr>
        <w:top w:val="none" w:sz="0" w:space="0" w:color="auto"/>
        <w:left w:val="none" w:sz="0" w:space="0" w:color="auto"/>
        <w:bottom w:val="none" w:sz="0" w:space="0" w:color="auto"/>
        <w:right w:val="none" w:sz="0" w:space="0" w:color="auto"/>
      </w:divBdr>
      <w:divsChild>
        <w:div w:id="205337217">
          <w:marLeft w:val="0"/>
          <w:marRight w:val="0"/>
          <w:marTop w:val="0"/>
          <w:marBottom w:val="0"/>
          <w:divBdr>
            <w:top w:val="none" w:sz="0" w:space="0" w:color="auto"/>
            <w:left w:val="none" w:sz="0" w:space="0" w:color="auto"/>
            <w:bottom w:val="none" w:sz="0" w:space="0" w:color="auto"/>
            <w:right w:val="none" w:sz="0" w:space="0" w:color="auto"/>
          </w:divBdr>
        </w:div>
        <w:div w:id="205337239">
          <w:marLeft w:val="0"/>
          <w:marRight w:val="0"/>
          <w:marTop w:val="0"/>
          <w:marBottom w:val="0"/>
          <w:divBdr>
            <w:top w:val="none" w:sz="0" w:space="0" w:color="auto"/>
            <w:left w:val="none" w:sz="0" w:space="0" w:color="auto"/>
            <w:bottom w:val="none" w:sz="0" w:space="0" w:color="auto"/>
            <w:right w:val="none" w:sz="0" w:space="0" w:color="auto"/>
          </w:divBdr>
        </w:div>
        <w:div w:id="205337242">
          <w:marLeft w:val="0"/>
          <w:marRight w:val="0"/>
          <w:marTop w:val="0"/>
          <w:marBottom w:val="0"/>
          <w:divBdr>
            <w:top w:val="none" w:sz="0" w:space="0" w:color="auto"/>
            <w:left w:val="none" w:sz="0" w:space="0" w:color="auto"/>
            <w:bottom w:val="none" w:sz="0" w:space="0" w:color="auto"/>
            <w:right w:val="none" w:sz="0" w:space="0" w:color="auto"/>
          </w:divBdr>
        </w:div>
        <w:div w:id="205337250">
          <w:marLeft w:val="0"/>
          <w:marRight w:val="0"/>
          <w:marTop w:val="0"/>
          <w:marBottom w:val="0"/>
          <w:divBdr>
            <w:top w:val="none" w:sz="0" w:space="0" w:color="auto"/>
            <w:left w:val="none" w:sz="0" w:space="0" w:color="auto"/>
            <w:bottom w:val="none" w:sz="0" w:space="0" w:color="auto"/>
            <w:right w:val="none" w:sz="0" w:space="0" w:color="auto"/>
          </w:divBdr>
        </w:div>
        <w:div w:id="205337258">
          <w:marLeft w:val="0"/>
          <w:marRight w:val="0"/>
          <w:marTop w:val="0"/>
          <w:marBottom w:val="0"/>
          <w:divBdr>
            <w:top w:val="none" w:sz="0" w:space="0" w:color="auto"/>
            <w:left w:val="none" w:sz="0" w:space="0" w:color="auto"/>
            <w:bottom w:val="none" w:sz="0" w:space="0" w:color="auto"/>
            <w:right w:val="none" w:sz="0" w:space="0" w:color="auto"/>
          </w:divBdr>
        </w:div>
        <w:div w:id="205337328">
          <w:marLeft w:val="0"/>
          <w:marRight w:val="0"/>
          <w:marTop w:val="0"/>
          <w:marBottom w:val="0"/>
          <w:divBdr>
            <w:top w:val="none" w:sz="0" w:space="0" w:color="auto"/>
            <w:left w:val="none" w:sz="0" w:space="0" w:color="auto"/>
            <w:bottom w:val="none" w:sz="0" w:space="0" w:color="auto"/>
            <w:right w:val="none" w:sz="0" w:space="0" w:color="auto"/>
          </w:divBdr>
        </w:div>
      </w:divsChild>
    </w:div>
    <w:div w:id="205337241">
      <w:marLeft w:val="0"/>
      <w:marRight w:val="0"/>
      <w:marTop w:val="0"/>
      <w:marBottom w:val="0"/>
      <w:divBdr>
        <w:top w:val="none" w:sz="0" w:space="0" w:color="auto"/>
        <w:left w:val="none" w:sz="0" w:space="0" w:color="auto"/>
        <w:bottom w:val="none" w:sz="0" w:space="0" w:color="auto"/>
        <w:right w:val="none" w:sz="0" w:space="0" w:color="auto"/>
      </w:divBdr>
      <w:divsChild>
        <w:div w:id="205337218">
          <w:marLeft w:val="0"/>
          <w:marRight w:val="0"/>
          <w:marTop w:val="0"/>
          <w:marBottom w:val="0"/>
          <w:divBdr>
            <w:top w:val="none" w:sz="0" w:space="0" w:color="auto"/>
            <w:left w:val="none" w:sz="0" w:space="0" w:color="auto"/>
            <w:bottom w:val="none" w:sz="0" w:space="0" w:color="auto"/>
            <w:right w:val="none" w:sz="0" w:space="0" w:color="auto"/>
          </w:divBdr>
          <w:divsChild>
            <w:div w:id="2053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243">
      <w:marLeft w:val="0"/>
      <w:marRight w:val="0"/>
      <w:marTop w:val="0"/>
      <w:marBottom w:val="0"/>
      <w:divBdr>
        <w:top w:val="none" w:sz="0" w:space="0" w:color="auto"/>
        <w:left w:val="none" w:sz="0" w:space="0" w:color="auto"/>
        <w:bottom w:val="none" w:sz="0" w:space="0" w:color="auto"/>
        <w:right w:val="none" w:sz="0" w:space="0" w:color="auto"/>
      </w:divBdr>
      <w:divsChild>
        <w:div w:id="205337318">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245">
      <w:marLeft w:val="0"/>
      <w:marRight w:val="0"/>
      <w:marTop w:val="0"/>
      <w:marBottom w:val="0"/>
      <w:divBdr>
        <w:top w:val="none" w:sz="0" w:space="0" w:color="auto"/>
        <w:left w:val="none" w:sz="0" w:space="0" w:color="auto"/>
        <w:bottom w:val="none" w:sz="0" w:space="0" w:color="auto"/>
        <w:right w:val="none" w:sz="0" w:space="0" w:color="auto"/>
      </w:divBdr>
      <w:divsChild>
        <w:div w:id="205337215">
          <w:marLeft w:val="0"/>
          <w:marRight w:val="0"/>
          <w:marTop w:val="0"/>
          <w:marBottom w:val="0"/>
          <w:divBdr>
            <w:top w:val="none" w:sz="0" w:space="0" w:color="auto"/>
            <w:left w:val="none" w:sz="0" w:space="0" w:color="auto"/>
            <w:bottom w:val="none" w:sz="0" w:space="0" w:color="auto"/>
            <w:right w:val="none" w:sz="0" w:space="0" w:color="auto"/>
          </w:divBdr>
        </w:div>
        <w:div w:id="205337244">
          <w:marLeft w:val="0"/>
          <w:marRight w:val="0"/>
          <w:marTop w:val="0"/>
          <w:marBottom w:val="0"/>
          <w:divBdr>
            <w:top w:val="none" w:sz="0" w:space="0" w:color="auto"/>
            <w:left w:val="none" w:sz="0" w:space="0" w:color="auto"/>
            <w:bottom w:val="none" w:sz="0" w:space="0" w:color="auto"/>
            <w:right w:val="none" w:sz="0" w:space="0" w:color="auto"/>
          </w:divBdr>
        </w:div>
        <w:div w:id="205337257">
          <w:marLeft w:val="0"/>
          <w:marRight w:val="0"/>
          <w:marTop w:val="0"/>
          <w:marBottom w:val="0"/>
          <w:divBdr>
            <w:top w:val="none" w:sz="0" w:space="0" w:color="auto"/>
            <w:left w:val="none" w:sz="0" w:space="0" w:color="auto"/>
            <w:bottom w:val="none" w:sz="0" w:space="0" w:color="auto"/>
            <w:right w:val="none" w:sz="0" w:space="0" w:color="auto"/>
          </w:divBdr>
        </w:div>
        <w:div w:id="205337265">
          <w:marLeft w:val="0"/>
          <w:marRight w:val="0"/>
          <w:marTop w:val="0"/>
          <w:marBottom w:val="0"/>
          <w:divBdr>
            <w:top w:val="none" w:sz="0" w:space="0" w:color="auto"/>
            <w:left w:val="none" w:sz="0" w:space="0" w:color="auto"/>
            <w:bottom w:val="none" w:sz="0" w:space="0" w:color="auto"/>
            <w:right w:val="none" w:sz="0" w:space="0" w:color="auto"/>
          </w:divBdr>
        </w:div>
        <w:div w:id="205337274">
          <w:marLeft w:val="0"/>
          <w:marRight w:val="0"/>
          <w:marTop w:val="0"/>
          <w:marBottom w:val="0"/>
          <w:divBdr>
            <w:top w:val="none" w:sz="0" w:space="0" w:color="auto"/>
            <w:left w:val="none" w:sz="0" w:space="0" w:color="auto"/>
            <w:bottom w:val="none" w:sz="0" w:space="0" w:color="auto"/>
            <w:right w:val="none" w:sz="0" w:space="0" w:color="auto"/>
          </w:divBdr>
        </w:div>
        <w:div w:id="205337294">
          <w:marLeft w:val="0"/>
          <w:marRight w:val="0"/>
          <w:marTop w:val="0"/>
          <w:marBottom w:val="0"/>
          <w:divBdr>
            <w:top w:val="none" w:sz="0" w:space="0" w:color="auto"/>
            <w:left w:val="none" w:sz="0" w:space="0" w:color="auto"/>
            <w:bottom w:val="none" w:sz="0" w:space="0" w:color="auto"/>
            <w:right w:val="none" w:sz="0" w:space="0" w:color="auto"/>
          </w:divBdr>
        </w:div>
        <w:div w:id="205337322">
          <w:marLeft w:val="0"/>
          <w:marRight w:val="0"/>
          <w:marTop w:val="0"/>
          <w:marBottom w:val="0"/>
          <w:divBdr>
            <w:top w:val="none" w:sz="0" w:space="0" w:color="auto"/>
            <w:left w:val="none" w:sz="0" w:space="0" w:color="auto"/>
            <w:bottom w:val="none" w:sz="0" w:space="0" w:color="auto"/>
            <w:right w:val="none" w:sz="0" w:space="0" w:color="auto"/>
          </w:divBdr>
        </w:div>
        <w:div w:id="205337334">
          <w:marLeft w:val="0"/>
          <w:marRight w:val="0"/>
          <w:marTop w:val="0"/>
          <w:marBottom w:val="0"/>
          <w:divBdr>
            <w:top w:val="none" w:sz="0" w:space="0" w:color="auto"/>
            <w:left w:val="none" w:sz="0" w:space="0" w:color="auto"/>
            <w:bottom w:val="none" w:sz="0" w:space="0" w:color="auto"/>
            <w:right w:val="none" w:sz="0" w:space="0" w:color="auto"/>
          </w:divBdr>
        </w:div>
      </w:divsChild>
    </w:div>
    <w:div w:id="205337249">
      <w:marLeft w:val="0"/>
      <w:marRight w:val="0"/>
      <w:marTop w:val="0"/>
      <w:marBottom w:val="0"/>
      <w:divBdr>
        <w:top w:val="none" w:sz="0" w:space="0" w:color="auto"/>
        <w:left w:val="none" w:sz="0" w:space="0" w:color="auto"/>
        <w:bottom w:val="none" w:sz="0" w:space="0" w:color="auto"/>
        <w:right w:val="none" w:sz="0" w:space="0" w:color="auto"/>
      </w:divBdr>
      <w:divsChild>
        <w:div w:id="205337317">
          <w:marLeft w:val="0"/>
          <w:marRight w:val="0"/>
          <w:marTop w:val="0"/>
          <w:marBottom w:val="0"/>
          <w:divBdr>
            <w:top w:val="none" w:sz="0" w:space="0" w:color="auto"/>
            <w:left w:val="none" w:sz="0" w:space="0" w:color="auto"/>
            <w:bottom w:val="none" w:sz="0" w:space="0" w:color="auto"/>
            <w:right w:val="none" w:sz="0" w:space="0" w:color="auto"/>
          </w:divBdr>
          <w:divsChild>
            <w:div w:id="205337220">
              <w:marLeft w:val="0"/>
              <w:marRight w:val="0"/>
              <w:marTop w:val="0"/>
              <w:marBottom w:val="0"/>
              <w:divBdr>
                <w:top w:val="none" w:sz="0" w:space="0" w:color="auto"/>
                <w:left w:val="none" w:sz="0" w:space="0" w:color="auto"/>
                <w:bottom w:val="none" w:sz="0" w:space="0" w:color="auto"/>
                <w:right w:val="none" w:sz="0" w:space="0" w:color="auto"/>
              </w:divBdr>
            </w:div>
            <w:div w:id="205337232">
              <w:marLeft w:val="0"/>
              <w:marRight w:val="0"/>
              <w:marTop w:val="0"/>
              <w:marBottom w:val="0"/>
              <w:divBdr>
                <w:top w:val="none" w:sz="0" w:space="0" w:color="auto"/>
                <w:left w:val="none" w:sz="0" w:space="0" w:color="auto"/>
                <w:bottom w:val="none" w:sz="0" w:space="0" w:color="auto"/>
                <w:right w:val="none" w:sz="0" w:space="0" w:color="auto"/>
              </w:divBdr>
            </w:div>
            <w:div w:id="205337240">
              <w:marLeft w:val="0"/>
              <w:marRight w:val="0"/>
              <w:marTop w:val="0"/>
              <w:marBottom w:val="0"/>
              <w:divBdr>
                <w:top w:val="none" w:sz="0" w:space="0" w:color="auto"/>
                <w:left w:val="none" w:sz="0" w:space="0" w:color="auto"/>
                <w:bottom w:val="none" w:sz="0" w:space="0" w:color="auto"/>
                <w:right w:val="none" w:sz="0" w:space="0" w:color="auto"/>
              </w:divBdr>
            </w:div>
            <w:div w:id="205337337">
              <w:marLeft w:val="0"/>
              <w:marRight w:val="0"/>
              <w:marTop w:val="0"/>
              <w:marBottom w:val="0"/>
              <w:divBdr>
                <w:top w:val="none" w:sz="0" w:space="0" w:color="auto"/>
                <w:left w:val="none" w:sz="0" w:space="0" w:color="auto"/>
                <w:bottom w:val="none" w:sz="0" w:space="0" w:color="auto"/>
                <w:right w:val="none" w:sz="0" w:space="0" w:color="auto"/>
              </w:divBdr>
            </w:div>
            <w:div w:id="20533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259">
      <w:marLeft w:val="0"/>
      <w:marRight w:val="0"/>
      <w:marTop w:val="0"/>
      <w:marBottom w:val="0"/>
      <w:divBdr>
        <w:top w:val="none" w:sz="0" w:space="0" w:color="auto"/>
        <w:left w:val="none" w:sz="0" w:space="0" w:color="auto"/>
        <w:bottom w:val="none" w:sz="0" w:space="0" w:color="auto"/>
        <w:right w:val="none" w:sz="0" w:space="0" w:color="auto"/>
      </w:divBdr>
      <w:divsChild>
        <w:div w:id="205337233">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267">
      <w:marLeft w:val="0"/>
      <w:marRight w:val="0"/>
      <w:marTop w:val="0"/>
      <w:marBottom w:val="0"/>
      <w:divBdr>
        <w:top w:val="none" w:sz="0" w:space="0" w:color="auto"/>
        <w:left w:val="none" w:sz="0" w:space="0" w:color="auto"/>
        <w:bottom w:val="none" w:sz="0" w:space="0" w:color="auto"/>
        <w:right w:val="none" w:sz="0" w:space="0" w:color="auto"/>
      </w:divBdr>
    </w:div>
    <w:div w:id="205337272">
      <w:marLeft w:val="0"/>
      <w:marRight w:val="0"/>
      <w:marTop w:val="0"/>
      <w:marBottom w:val="0"/>
      <w:divBdr>
        <w:top w:val="none" w:sz="0" w:space="0" w:color="auto"/>
        <w:left w:val="none" w:sz="0" w:space="0" w:color="auto"/>
        <w:bottom w:val="none" w:sz="0" w:space="0" w:color="auto"/>
        <w:right w:val="none" w:sz="0" w:space="0" w:color="auto"/>
      </w:divBdr>
      <w:divsChild>
        <w:div w:id="205337263">
          <w:marLeft w:val="0"/>
          <w:marRight w:val="0"/>
          <w:marTop w:val="0"/>
          <w:marBottom w:val="0"/>
          <w:divBdr>
            <w:top w:val="none" w:sz="0" w:space="0" w:color="auto"/>
            <w:left w:val="none" w:sz="0" w:space="0" w:color="auto"/>
            <w:bottom w:val="none" w:sz="0" w:space="0" w:color="auto"/>
            <w:right w:val="none" w:sz="0" w:space="0" w:color="auto"/>
          </w:divBdr>
        </w:div>
        <w:div w:id="205337271">
          <w:marLeft w:val="0"/>
          <w:marRight w:val="0"/>
          <w:marTop w:val="0"/>
          <w:marBottom w:val="0"/>
          <w:divBdr>
            <w:top w:val="none" w:sz="0" w:space="0" w:color="auto"/>
            <w:left w:val="none" w:sz="0" w:space="0" w:color="auto"/>
            <w:bottom w:val="none" w:sz="0" w:space="0" w:color="auto"/>
            <w:right w:val="none" w:sz="0" w:space="0" w:color="auto"/>
          </w:divBdr>
        </w:div>
        <w:div w:id="205337280">
          <w:marLeft w:val="0"/>
          <w:marRight w:val="0"/>
          <w:marTop w:val="0"/>
          <w:marBottom w:val="0"/>
          <w:divBdr>
            <w:top w:val="none" w:sz="0" w:space="0" w:color="auto"/>
            <w:left w:val="none" w:sz="0" w:space="0" w:color="auto"/>
            <w:bottom w:val="none" w:sz="0" w:space="0" w:color="auto"/>
            <w:right w:val="none" w:sz="0" w:space="0" w:color="auto"/>
          </w:divBdr>
        </w:div>
        <w:div w:id="205337295">
          <w:marLeft w:val="0"/>
          <w:marRight w:val="0"/>
          <w:marTop w:val="0"/>
          <w:marBottom w:val="0"/>
          <w:divBdr>
            <w:top w:val="none" w:sz="0" w:space="0" w:color="auto"/>
            <w:left w:val="none" w:sz="0" w:space="0" w:color="auto"/>
            <w:bottom w:val="none" w:sz="0" w:space="0" w:color="auto"/>
            <w:right w:val="none" w:sz="0" w:space="0" w:color="auto"/>
          </w:divBdr>
        </w:div>
        <w:div w:id="205337296">
          <w:marLeft w:val="0"/>
          <w:marRight w:val="0"/>
          <w:marTop w:val="0"/>
          <w:marBottom w:val="0"/>
          <w:divBdr>
            <w:top w:val="none" w:sz="0" w:space="0" w:color="auto"/>
            <w:left w:val="none" w:sz="0" w:space="0" w:color="auto"/>
            <w:bottom w:val="none" w:sz="0" w:space="0" w:color="auto"/>
            <w:right w:val="none" w:sz="0" w:space="0" w:color="auto"/>
          </w:divBdr>
        </w:div>
        <w:div w:id="205337326">
          <w:marLeft w:val="0"/>
          <w:marRight w:val="0"/>
          <w:marTop w:val="0"/>
          <w:marBottom w:val="0"/>
          <w:divBdr>
            <w:top w:val="none" w:sz="0" w:space="0" w:color="auto"/>
            <w:left w:val="none" w:sz="0" w:space="0" w:color="auto"/>
            <w:bottom w:val="none" w:sz="0" w:space="0" w:color="auto"/>
            <w:right w:val="none" w:sz="0" w:space="0" w:color="auto"/>
          </w:divBdr>
        </w:div>
      </w:divsChild>
    </w:div>
    <w:div w:id="205337278">
      <w:marLeft w:val="0"/>
      <w:marRight w:val="0"/>
      <w:marTop w:val="0"/>
      <w:marBottom w:val="0"/>
      <w:divBdr>
        <w:top w:val="none" w:sz="0" w:space="0" w:color="auto"/>
        <w:left w:val="none" w:sz="0" w:space="0" w:color="auto"/>
        <w:bottom w:val="none" w:sz="0" w:space="0" w:color="auto"/>
        <w:right w:val="none" w:sz="0" w:space="0" w:color="auto"/>
      </w:divBdr>
      <w:divsChild>
        <w:div w:id="205337224">
          <w:marLeft w:val="0"/>
          <w:marRight w:val="0"/>
          <w:marTop w:val="0"/>
          <w:marBottom w:val="0"/>
          <w:divBdr>
            <w:top w:val="none" w:sz="0" w:space="0" w:color="auto"/>
            <w:left w:val="none" w:sz="0" w:space="0" w:color="auto"/>
            <w:bottom w:val="none" w:sz="0" w:space="0" w:color="auto"/>
            <w:right w:val="none" w:sz="0" w:space="0" w:color="auto"/>
          </w:divBdr>
          <w:divsChild>
            <w:div w:id="205337214">
              <w:marLeft w:val="0"/>
              <w:marRight w:val="0"/>
              <w:marTop w:val="0"/>
              <w:marBottom w:val="0"/>
              <w:divBdr>
                <w:top w:val="none" w:sz="0" w:space="0" w:color="auto"/>
                <w:left w:val="none" w:sz="0" w:space="0" w:color="auto"/>
                <w:bottom w:val="none" w:sz="0" w:space="0" w:color="auto"/>
                <w:right w:val="none" w:sz="0" w:space="0" w:color="auto"/>
              </w:divBdr>
            </w:div>
            <w:div w:id="205337269">
              <w:marLeft w:val="0"/>
              <w:marRight w:val="0"/>
              <w:marTop w:val="0"/>
              <w:marBottom w:val="0"/>
              <w:divBdr>
                <w:top w:val="none" w:sz="0" w:space="0" w:color="auto"/>
                <w:left w:val="none" w:sz="0" w:space="0" w:color="auto"/>
                <w:bottom w:val="none" w:sz="0" w:space="0" w:color="auto"/>
                <w:right w:val="none" w:sz="0" w:space="0" w:color="auto"/>
              </w:divBdr>
            </w:div>
            <w:div w:id="205337287">
              <w:marLeft w:val="0"/>
              <w:marRight w:val="0"/>
              <w:marTop w:val="0"/>
              <w:marBottom w:val="0"/>
              <w:divBdr>
                <w:top w:val="none" w:sz="0" w:space="0" w:color="auto"/>
                <w:left w:val="none" w:sz="0" w:space="0" w:color="auto"/>
                <w:bottom w:val="none" w:sz="0" w:space="0" w:color="auto"/>
                <w:right w:val="none" w:sz="0" w:space="0" w:color="auto"/>
              </w:divBdr>
            </w:div>
            <w:div w:id="205337293">
              <w:marLeft w:val="0"/>
              <w:marRight w:val="0"/>
              <w:marTop w:val="0"/>
              <w:marBottom w:val="0"/>
              <w:divBdr>
                <w:top w:val="none" w:sz="0" w:space="0" w:color="auto"/>
                <w:left w:val="none" w:sz="0" w:space="0" w:color="auto"/>
                <w:bottom w:val="none" w:sz="0" w:space="0" w:color="auto"/>
                <w:right w:val="none" w:sz="0" w:space="0" w:color="auto"/>
              </w:divBdr>
            </w:div>
            <w:div w:id="205337300">
              <w:marLeft w:val="0"/>
              <w:marRight w:val="0"/>
              <w:marTop w:val="0"/>
              <w:marBottom w:val="0"/>
              <w:divBdr>
                <w:top w:val="none" w:sz="0" w:space="0" w:color="auto"/>
                <w:left w:val="none" w:sz="0" w:space="0" w:color="auto"/>
                <w:bottom w:val="none" w:sz="0" w:space="0" w:color="auto"/>
                <w:right w:val="none" w:sz="0" w:space="0" w:color="auto"/>
              </w:divBdr>
            </w:div>
            <w:div w:id="205337313">
              <w:marLeft w:val="0"/>
              <w:marRight w:val="0"/>
              <w:marTop w:val="0"/>
              <w:marBottom w:val="0"/>
              <w:divBdr>
                <w:top w:val="none" w:sz="0" w:space="0" w:color="auto"/>
                <w:left w:val="none" w:sz="0" w:space="0" w:color="auto"/>
                <w:bottom w:val="none" w:sz="0" w:space="0" w:color="auto"/>
                <w:right w:val="none" w:sz="0" w:space="0" w:color="auto"/>
              </w:divBdr>
            </w:div>
            <w:div w:id="205337350">
              <w:marLeft w:val="0"/>
              <w:marRight w:val="0"/>
              <w:marTop w:val="0"/>
              <w:marBottom w:val="0"/>
              <w:divBdr>
                <w:top w:val="none" w:sz="0" w:space="0" w:color="auto"/>
                <w:left w:val="none" w:sz="0" w:space="0" w:color="auto"/>
                <w:bottom w:val="none" w:sz="0" w:space="0" w:color="auto"/>
                <w:right w:val="none" w:sz="0" w:space="0" w:color="auto"/>
              </w:divBdr>
            </w:div>
            <w:div w:id="205337357">
              <w:marLeft w:val="0"/>
              <w:marRight w:val="0"/>
              <w:marTop w:val="0"/>
              <w:marBottom w:val="0"/>
              <w:divBdr>
                <w:top w:val="none" w:sz="0" w:space="0" w:color="auto"/>
                <w:left w:val="none" w:sz="0" w:space="0" w:color="auto"/>
                <w:bottom w:val="none" w:sz="0" w:space="0" w:color="auto"/>
                <w:right w:val="none" w:sz="0" w:space="0" w:color="auto"/>
              </w:divBdr>
            </w:div>
            <w:div w:id="20533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285">
      <w:marLeft w:val="0"/>
      <w:marRight w:val="0"/>
      <w:marTop w:val="0"/>
      <w:marBottom w:val="0"/>
      <w:divBdr>
        <w:top w:val="none" w:sz="0" w:space="0" w:color="auto"/>
        <w:left w:val="none" w:sz="0" w:space="0" w:color="auto"/>
        <w:bottom w:val="none" w:sz="0" w:space="0" w:color="auto"/>
        <w:right w:val="none" w:sz="0" w:space="0" w:color="auto"/>
      </w:divBdr>
      <w:divsChild>
        <w:div w:id="205337223">
          <w:marLeft w:val="0"/>
          <w:marRight w:val="0"/>
          <w:marTop w:val="0"/>
          <w:marBottom w:val="0"/>
          <w:divBdr>
            <w:top w:val="none" w:sz="0" w:space="0" w:color="auto"/>
            <w:left w:val="none" w:sz="0" w:space="0" w:color="auto"/>
            <w:bottom w:val="none" w:sz="0" w:space="0" w:color="auto"/>
            <w:right w:val="none" w:sz="0" w:space="0" w:color="auto"/>
          </w:divBdr>
        </w:div>
        <w:div w:id="205337277">
          <w:marLeft w:val="0"/>
          <w:marRight w:val="0"/>
          <w:marTop w:val="0"/>
          <w:marBottom w:val="0"/>
          <w:divBdr>
            <w:top w:val="none" w:sz="0" w:space="0" w:color="auto"/>
            <w:left w:val="none" w:sz="0" w:space="0" w:color="auto"/>
            <w:bottom w:val="none" w:sz="0" w:space="0" w:color="auto"/>
            <w:right w:val="none" w:sz="0" w:space="0" w:color="auto"/>
          </w:divBdr>
        </w:div>
        <w:div w:id="205337320">
          <w:marLeft w:val="0"/>
          <w:marRight w:val="0"/>
          <w:marTop w:val="0"/>
          <w:marBottom w:val="0"/>
          <w:divBdr>
            <w:top w:val="none" w:sz="0" w:space="0" w:color="auto"/>
            <w:left w:val="none" w:sz="0" w:space="0" w:color="auto"/>
            <w:bottom w:val="none" w:sz="0" w:space="0" w:color="auto"/>
            <w:right w:val="none" w:sz="0" w:space="0" w:color="auto"/>
          </w:divBdr>
        </w:div>
        <w:div w:id="205337325">
          <w:marLeft w:val="0"/>
          <w:marRight w:val="0"/>
          <w:marTop w:val="0"/>
          <w:marBottom w:val="0"/>
          <w:divBdr>
            <w:top w:val="none" w:sz="0" w:space="0" w:color="auto"/>
            <w:left w:val="none" w:sz="0" w:space="0" w:color="auto"/>
            <w:bottom w:val="none" w:sz="0" w:space="0" w:color="auto"/>
            <w:right w:val="none" w:sz="0" w:space="0" w:color="auto"/>
          </w:divBdr>
        </w:div>
        <w:div w:id="205337327">
          <w:marLeft w:val="0"/>
          <w:marRight w:val="0"/>
          <w:marTop w:val="0"/>
          <w:marBottom w:val="0"/>
          <w:divBdr>
            <w:top w:val="none" w:sz="0" w:space="0" w:color="auto"/>
            <w:left w:val="none" w:sz="0" w:space="0" w:color="auto"/>
            <w:bottom w:val="none" w:sz="0" w:space="0" w:color="auto"/>
            <w:right w:val="none" w:sz="0" w:space="0" w:color="auto"/>
          </w:divBdr>
        </w:div>
      </w:divsChild>
    </w:div>
    <w:div w:id="205337289">
      <w:marLeft w:val="0"/>
      <w:marRight w:val="0"/>
      <w:marTop w:val="0"/>
      <w:marBottom w:val="0"/>
      <w:divBdr>
        <w:top w:val="none" w:sz="0" w:space="0" w:color="auto"/>
        <w:left w:val="none" w:sz="0" w:space="0" w:color="auto"/>
        <w:bottom w:val="none" w:sz="0" w:space="0" w:color="auto"/>
        <w:right w:val="none" w:sz="0" w:space="0" w:color="auto"/>
      </w:divBdr>
      <w:divsChild>
        <w:div w:id="205337281">
          <w:marLeft w:val="0"/>
          <w:marRight w:val="0"/>
          <w:marTop w:val="0"/>
          <w:marBottom w:val="0"/>
          <w:divBdr>
            <w:top w:val="none" w:sz="0" w:space="0" w:color="auto"/>
            <w:left w:val="none" w:sz="0" w:space="0" w:color="auto"/>
            <w:bottom w:val="none" w:sz="0" w:space="0" w:color="auto"/>
            <w:right w:val="none" w:sz="0" w:space="0" w:color="auto"/>
          </w:divBdr>
          <w:divsChild>
            <w:div w:id="20533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291">
      <w:marLeft w:val="0"/>
      <w:marRight w:val="0"/>
      <w:marTop w:val="0"/>
      <w:marBottom w:val="0"/>
      <w:divBdr>
        <w:top w:val="none" w:sz="0" w:space="0" w:color="auto"/>
        <w:left w:val="none" w:sz="0" w:space="0" w:color="auto"/>
        <w:bottom w:val="none" w:sz="0" w:space="0" w:color="auto"/>
        <w:right w:val="none" w:sz="0" w:space="0" w:color="auto"/>
      </w:divBdr>
      <w:divsChild>
        <w:div w:id="205337227">
          <w:marLeft w:val="0"/>
          <w:marRight w:val="0"/>
          <w:marTop w:val="0"/>
          <w:marBottom w:val="0"/>
          <w:divBdr>
            <w:top w:val="none" w:sz="0" w:space="0" w:color="auto"/>
            <w:left w:val="none" w:sz="0" w:space="0" w:color="auto"/>
            <w:bottom w:val="none" w:sz="0" w:space="0" w:color="auto"/>
            <w:right w:val="none" w:sz="0" w:space="0" w:color="auto"/>
          </w:divBdr>
          <w:divsChild>
            <w:div w:id="205337312">
              <w:marLeft w:val="0"/>
              <w:marRight w:val="0"/>
              <w:marTop w:val="0"/>
              <w:marBottom w:val="0"/>
              <w:divBdr>
                <w:top w:val="none" w:sz="0" w:space="0" w:color="auto"/>
                <w:left w:val="none" w:sz="0" w:space="0" w:color="auto"/>
                <w:bottom w:val="none" w:sz="0" w:space="0" w:color="auto"/>
                <w:right w:val="none" w:sz="0" w:space="0" w:color="auto"/>
              </w:divBdr>
            </w:div>
            <w:div w:id="205337346">
              <w:marLeft w:val="0"/>
              <w:marRight w:val="0"/>
              <w:marTop w:val="0"/>
              <w:marBottom w:val="0"/>
              <w:divBdr>
                <w:top w:val="none" w:sz="0" w:space="0" w:color="auto"/>
                <w:left w:val="none" w:sz="0" w:space="0" w:color="auto"/>
                <w:bottom w:val="none" w:sz="0" w:space="0" w:color="auto"/>
                <w:right w:val="none" w:sz="0" w:space="0" w:color="auto"/>
              </w:divBdr>
            </w:div>
            <w:div w:id="205337368">
              <w:marLeft w:val="0"/>
              <w:marRight w:val="0"/>
              <w:marTop w:val="0"/>
              <w:marBottom w:val="0"/>
              <w:divBdr>
                <w:top w:val="none" w:sz="0" w:space="0" w:color="auto"/>
                <w:left w:val="none" w:sz="0" w:space="0" w:color="auto"/>
                <w:bottom w:val="none" w:sz="0" w:space="0" w:color="auto"/>
                <w:right w:val="none" w:sz="0" w:space="0" w:color="auto"/>
              </w:divBdr>
            </w:div>
            <w:div w:id="20533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298">
      <w:marLeft w:val="0"/>
      <w:marRight w:val="0"/>
      <w:marTop w:val="0"/>
      <w:marBottom w:val="0"/>
      <w:divBdr>
        <w:top w:val="none" w:sz="0" w:space="0" w:color="auto"/>
        <w:left w:val="none" w:sz="0" w:space="0" w:color="auto"/>
        <w:bottom w:val="none" w:sz="0" w:space="0" w:color="auto"/>
        <w:right w:val="none" w:sz="0" w:space="0" w:color="auto"/>
      </w:divBdr>
      <w:divsChild>
        <w:div w:id="205337237">
          <w:marLeft w:val="0"/>
          <w:marRight w:val="0"/>
          <w:marTop w:val="0"/>
          <w:marBottom w:val="0"/>
          <w:divBdr>
            <w:top w:val="none" w:sz="0" w:space="0" w:color="auto"/>
            <w:left w:val="none" w:sz="0" w:space="0" w:color="auto"/>
            <w:bottom w:val="none" w:sz="0" w:space="0" w:color="auto"/>
            <w:right w:val="none" w:sz="0" w:space="0" w:color="auto"/>
          </w:divBdr>
        </w:div>
        <w:div w:id="205337261">
          <w:marLeft w:val="0"/>
          <w:marRight w:val="0"/>
          <w:marTop w:val="0"/>
          <w:marBottom w:val="0"/>
          <w:divBdr>
            <w:top w:val="none" w:sz="0" w:space="0" w:color="auto"/>
            <w:left w:val="none" w:sz="0" w:space="0" w:color="auto"/>
            <w:bottom w:val="none" w:sz="0" w:space="0" w:color="auto"/>
            <w:right w:val="none" w:sz="0" w:space="0" w:color="auto"/>
          </w:divBdr>
        </w:div>
        <w:div w:id="205337262">
          <w:marLeft w:val="0"/>
          <w:marRight w:val="0"/>
          <w:marTop w:val="0"/>
          <w:marBottom w:val="0"/>
          <w:divBdr>
            <w:top w:val="none" w:sz="0" w:space="0" w:color="auto"/>
            <w:left w:val="none" w:sz="0" w:space="0" w:color="auto"/>
            <w:bottom w:val="none" w:sz="0" w:space="0" w:color="auto"/>
            <w:right w:val="none" w:sz="0" w:space="0" w:color="auto"/>
          </w:divBdr>
        </w:div>
        <w:div w:id="205337264">
          <w:marLeft w:val="0"/>
          <w:marRight w:val="0"/>
          <w:marTop w:val="0"/>
          <w:marBottom w:val="0"/>
          <w:divBdr>
            <w:top w:val="none" w:sz="0" w:space="0" w:color="auto"/>
            <w:left w:val="none" w:sz="0" w:space="0" w:color="auto"/>
            <w:bottom w:val="none" w:sz="0" w:space="0" w:color="auto"/>
            <w:right w:val="none" w:sz="0" w:space="0" w:color="auto"/>
          </w:divBdr>
        </w:div>
        <w:div w:id="205337310">
          <w:marLeft w:val="0"/>
          <w:marRight w:val="0"/>
          <w:marTop w:val="0"/>
          <w:marBottom w:val="0"/>
          <w:divBdr>
            <w:top w:val="none" w:sz="0" w:space="0" w:color="auto"/>
            <w:left w:val="none" w:sz="0" w:space="0" w:color="auto"/>
            <w:bottom w:val="none" w:sz="0" w:space="0" w:color="auto"/>
            <w:right w:val="none" w:sz="0" w:space="0" w:color="auto"/>
          </w:divBdr>
        </w:div>
        <w:div w:id="205337331">
          <w:marLeft w:val="0"/>
          <w:marRight w:val="0"/>
          <w:marTop w:val="0"/>
          <w:marBottom w:val="0"/>
          <w:divBdr>
            <w:top w:val="none" w:sz="0" w:space="0" w:color="auto"/>
            <w:left w:val="none" w:sz="0" w:space="0" w:color="auto"/>
            <w:bottom w:val="none" w:sz="0" w:space="0" w:color="auto"/>
            <w:right w:val="none" w:sz="0" w:space="0" w:color="auto"/>
          </w:divBdr>
        </w:div>
        <w:div w:id="205337351">
          <w:marLeft w:val="0"/>
          <w:marRight w:val="0"/>
          <w:marTop w:val="0"/>
          <w:marBottom w:val="0"/>
          <w:divBdr>
            <w:top w:val="none" w:sz="0" w:space="0" w:color="auto"/>
            <w:left w:val="none" w:sz="0" w:space="0" w:color="auto"/>
            <w:bottom w:val="none" w:sz="0" w:space="0" w:color="auto"/>
            <w:right w:val="none" w:sz="0" w:space="0" w:color="auto"/>
          </w:divBdr>
        </w:div>
        <w:div w:id="205337363">
          <w:marLeft w:val="0"/>
          <w:marRight w:val="0"/>
          <w:marTop w:val="0"/>
          <w:marBottom w:val="0"/>
          <w:divBdr>
            <w:top w:val="none" w:sz="0" w:space="0" w:color="auto"/>
            <w:left w:val="none" w:sz="0" w:space="0" w:color="auto"/>
            <w:bottom w:val="none" w:sz="0" w:space="0" w:color="auto"/>
            <w:right w:val="none" w:sz="0" w:space="0" w:color="auto"/>
          </w:divBdr>
        </w:div>
        <w:div w:id="205337369">
          <w:marLeft w:val="0"/>
          <w:marRight w:val="0"/>
          <w:marTop w:val="0"/>
          <w:marBottom w:val="0"/>
          <w:divBdr>
            <w:top w:val="none" w:sz="0" w:space="0" w:color="auto"/>
            <w:left w:val="none" w:sz="0" w:space="0" w:color="auto"/>
            <w:bottom w:val="none" w:sz="0" w:space="0" w:color="auto"/>
            <w:right w:val="none" w:sz="0" w:space="0" w:color="auto"/>
          </w:divBdr>
        </w:div>
      </w:divsChild>
    </w:div>
    <w:div w:id="205337301">
      <w:marLeft w:val="0"/>
      <w:marRight w:val="0"/>
      <w:marTop w:val="0"/>
      <w:marBottom w:val="0"/>
      <w:divBdr>
        <w:top w:val="none" w:sz="0" w:space="0" w:color="auto"/>
        <w:left w:val="none" w:sz="0" w:space="0" w:color="auto"/>
        <w:bottom w:val="none" w:sz="0" w:space="0" w:color="auto"/>
        <w:right w:val="none" w:sz="0" w:space="0" w:color="auto"/>
      </w:divBdr>
      <w:divsChild>
        <w:div w:id="205337247">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305">
      <w:marLeft w:val="0"/>
      <w:marRight w:val="0"/>
      <w:marTop w:val="0"/>
      <w:marBottom w:val="0"/>
      <w:divBdr>
        <w:top w:val="none" w:sz="0" w:space="0" w:color="auto"/>
        <w:left w:val="none" w:sz="0" w:space="0" w:color="auto"/>
        <w:bottom w:val="none" w:sz="0" w:space="0" w:color="auto"/>
        <w:right w:val="none" w:sz="0" w:space="0" w:color="auto"/>
      </w:divBdr>
      <w:divsChild>
        <w:div w:id="205337255">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307">
      <w:marLeft w:val="0"/>
      <w:marRight w:val="0"/>
      <w:marTop w:val="0"/>
      <w:marBottom w:val="0"/>
      <w:divBdr>
        <w:top w:val="none" w:sz="0" w:space="0" w:color="auto"/>
        <w:left w:val="none" w:sz="0" w:space="0" w:color="auto"/>
        <w:bottom w:val="none" w:sz="0" w:space="0" w:color="auto"/>
        <w:right w:val="none" w:sz="0" w:space="0" w:color="auto"/>
      </w:divBdr>
      <w:divsChild>
        <w:div w:id="205337273">
          <w:marLeft w:val="0"/>
          <w:marRight w:val="0"/>
          <w:marTop w:val="0"/>
          <w:marBottom w:val="0"/>
          <w:divBdr>
            <w:top w:val="none" w:sz="0" w:space="0" w:color="auto"/>
            <w:left w:val="none" w:sz="0" w:space="0" w:color="auto"/>
            <w:bottom w:val="none" w:sz="0" w:space="0" w:color="auto"/>
            <w:right w:val="none" w:sz="0" w:space="0" w:color="auto"/>
          </w:divBdr>
          <w:divsChild>
            <w:div w:id="20533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308">
      <w:marLeft w:val="0"/>
      <w:marRight w:val="0"/>
      <w:marTop w:val="0"/>
      <w:marBottom w:val="0"/>
      <w:divBdr>
        <w:top w:val="none" w:sz="0" w:space="0" w:color="auto"/>
        <w:left w:val="none" w:sz="0" w:space="0" w:color="auto"/>
        <w:bottom w:val="none" w:sz="0" w:space="0" w:color="auto"/>
        <w:right w:val="none" w:sz="0" w:space="0" w:color="auto"/>
      </w:divBdr>
      <w:divsChild>
        <w:div w:id="205337276">
          <w:marLeft w:val="0"/>
          <w:marRight w:val="0"/>
          <w:marTop w:val="0"/>
          <w:marBottom w:val="0"/>
          <w:divBdr>
            <w:top w:val="none" w:sz="0" w:space="0" w:color="auto"/>
            <w:left w:val="none" w:sz="0" w:space="0" w:color="auto"/>
            <w:bottom w:val="none" w:sz="0" w:space="0" w:color="auto"/>
            <w:right w:val="none" w:sz="0" w:space="0" w:color="auto"/>
          </w:divBdr>
          <w:divsChild>
            <w:div w:id="205337230">
              <w:marLeft w:val="0"/>
              <w:marRight w:val="0"/>
              <w:marTop w:val="0"/>
              <w:marBottom w:val="0"/>
              <w:divBdr>
                <w:top w:val="none" w:sz="0" w:space="0" w:color="auto"/>
                <w:left w:val="none" w:sz="0" w:space="0" w:color="auto"/>
                <w:bottom w:val="none" w:sz="0" w:space="0" w:color="auto"/>
                <w:right w:val="none" w:sz="0" w:space="0" w:color="auto"/>
              </w:divBdr>
            </w:div>
            <w:div w:id="205337284">
              <w:marLeft w:val="0"/>
              <w:marRight w:val="0"/>
              <w:marTop w:val="0"/>
              <w:marBottom w:val="0"/>
              <w:divBdr>
                <w:top w:val="none" w:sz="0" w:space="0" w:color="auto"/>
                <w:left w:val="none" w:sz="0" w:space="0" w:color="auto"/>
                <w:bottom w:val="none" w:sz="0" w:space="0" w:color="auto"/>
                <w:right w:val="none" w:sz="0" w:space="0" w:color="auto"/>
              </w:divBdr>
            </w:div>
            <w:div w:id="205337288">
              <w:marLeft w:val="0"/>
              <w:marRight w:val="0"/>
              <w:marTop w:val="0"/>
              <w:marBottom w:val="0"/>
              <w:divBdr>
                <w:top w:val="none" w:sz="0" w:space="0" w:color="auto"/>
                <w:left w:val="none" w:sz="0" w:space="0" w:color="auto"/>
                <w:bottom w:val="none" w:sz="0" w:space="0" w:color="auto"/>
                <w:right w:val="none" w:sz="0" w:space="0" w:color="auto"/>
              </w:divBdr>
            </w:div>
            <w:div w:id="205337292">
              <w:marLeft w:val="0"/>
              <w:marRight w:val="0"/>
              <w:marTop w:val="0"/>
              <w:marBottom w:val="0"/>
              <w:divBdr>
                <w:top w:val="none" w:sz="0" w:space="0" w:color="auto"/>
                <w:left w:val="none" w:sz="0" w:space="0" w:color="auto"/>
                <w:bottom w:val="none" w:sz="0" w:space="0" w:color="auto"/>
                <w:right w:val="none" w:sz="0" w:space="0" w:color="auto"/>
              </w:divBdr>
            </w:div>
            <w:div w:id="205337323">
              <w:marLeft w:val="0"/>
              <w:marRight w:val="0"/>
              <w:marTop w:val="0"/>
              <w:marBottom w:val="0"/>
              <w:divBdr>
                <w:top w:val="none" w:sz="0" w:space="0" w:color="auto"/>
                <w:left w:val="none" w:sz="0" w:space="0" w:color="auto"/>
                <w:bottom w:val="none" w:sz="0" w:space="0" w:color="auto"/>
                <w:right w:val="none" w:sz="0" w:space="0" w:color="auto"/>
              </w:divBdr>
            </w:div>
            <w:div w:id="205337341">
              <w:marLeft w:val="0"/>
              <w:marRight w:val="0"/>
              <w:marTop w:val="0"/>
              <w:marBottom w:val="0"/>
              <w:divBdr>
                <w:top w:val="none" w:sz="0" w:space="0" w:color="auto"/>
                <w:left w:val="none" w:sz="0" w:space="0" w:color="auto"/>
                <w:bottom w:val="none" w:sz="0" w:space="0" w:color="auto"/>
                <w:right w:val="none" w:sz="0" w:space="0" w:color="auto"/>
              </w:divBdr>
            </w:div>
            <w:div w:id="20533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315">
      <w:marLeft w:val="0"/>
      <w:marRight w:val="0"/>
      <w:marTop w:val="0"/>
      <w:marBottom w:val="0"/>
      <w:divBdr>
        <w:top w:val="none" w:sz="0" w:space="0" w:color="auto"/>
        <w:left w:val="none" w:sz="0" w:space="0" w:color="auto"/>
        <w:bottom w:val="none" w:sz="0" w:space="0" w:color="auto"/>
        <w:right w:val="none" w:sz="0" w:space="0" w:color="auto"/>
      </w:divBdr>
      <w:divsChild>
        <w:div w:id="205337251">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316">
      <w:marLeft w:val="0"/>
      <w:marRight w:val="0"/>
      <w:marTop w:val="0"/>
      <w:marBottom w:val="0"/>
      <w:divBdr>
        <w:top w:val="none" w:sz="0" w:space="0" w:color="auto"/>
        <w:left w:val="none" w:sz="0" w:space="0" w:color="auto"/>
        <w:bottom w:val="none" w:sz="0" w:space="0" w:color="auto"/>
        <w:right w:val="none" w:sz="0" w:space="0" w:color="auto"/>
      </w:divBdr>
      <w:divsChild>
        <w:div w:id="205337340">
          <w:marLeft w:val="0"/>
          <w:marRight w:val="0"/>
          <w:marTop w:val="0"/>
          <w:marBottom w:val="0"/>
          <w:divBdr>
            <w:top w:val="none" w:sz="0" w:space="0" w:color="auto"/>
            <w:left w:val="none" w:sz="0" w:space="0" w:color="auto"/>
            <w:bottom w:val="none" w:sz="0" w:space="0" w:color="auto"/>
            <w:right w:val="none" w:sz="0" w:space="0" w:color="auto"/>
          </w:divBdr>
          <w:divsChild>
            <w:div w:id="205337253">
              <w:marLeft w:val="0"/>
              <w:marRight w:val="0"/>
              <w:marTop w:val="0"/>
              <w:marBottom w:val="0"/>
              <w:divBdr>
                <w:top w:val="none" w:sz="0" w:space="0" w:color="auto"/>
                <w:left w:val="none" w:sz="0" w:space="0" w:color="auto"/>
                <w:bottom w:val="none" w:sz="0" w:space="0" w:color="auto"/>
                <w:right w:val="none" w:sz="0" w:space="0" w:color="auto"/>
              </w:divBdr>
            </w:div>
            <w:div w:id="205337302">
              <w:marLeft w:val="0"/>
              <w:marRight w:val="0"/>
              <w:marTop w:val="0"/>
              <w:marBottom w:val="0"/>
              <w:divBdr>
                <w:top w:val="none" w:sz="0" w:space="0" w:color="auto"/>
                <w:left w:val="none" w:sz="0" w:space="0" w:color="auto"/>
                <w:bottom w:val="none" w:sz="0" w:space="0" w:color="auto"/>
                <w:right w:val="none" w:sz="0" w:space="0" w:color="auto"/>
              </w:divBdr>
            </w:div>
            <w:div w:id="205337330">
              <w:marLeft w:val="0"/>
              <w:marRight w:val="0"/>
              <w:marTop w:val="0"/>
              <w:marBottom w:val="0"/>
              <w:divBdr>
                <w:top w:val="none" w:sz="0" w:space="0" w:color="auto"/>
                <w:left w:val="none" w:sz="0" w:space="0" w:color="auto"/>
                <w:bottom w:val="none" w:sz="0" w:space="0" w:color="auto"/>
                <w:right w:val="none" w:sz="0" w:space="0" w:color="auto"/>
              </w:divBdr>
            </w:div>
            <w:div w:id="20533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319">
      <w:marLeft w:val="0"/>
      <w:marRight w:val="0"/>
      <w:marTop w:val="0"/>
      <w:marBottom w:val="0"/>
      <w:divBdr>
        <w:top w:val="none" w:sz="0" w:space="0" w:color="auto"/>
        <w:left w:val="none" w:sz="0" w:space="0" w:color="auto"/>
        <w:bottom w:val="none" w:sz="0" w:space="0" w:color="auto"/>
        <w:right w:val="none" w:sz="0" w:space="0" w:color="auto"/>
      </w:divBdr>
      <w:divsChild>
        <w:div w:id="205337370">
          <w:marLeft w:val="720"/>
          <w:marRight w:val="720"/>
          <w:marTop w:val="100"/>
          <w:marBottom w:val="100"/>
          <w:divBdr>
            <w:top w:val="none" w:sz="0" w:space="0" w:color="auto"/>
            <w:left w:val="none" w:sz="0" w:space="0" w:color="auto"/>
            <w:bottom w:val="none" w:sz="0" w:space="0" w:color="auto"/>
            <w:right w:val="none" w:sz="0" w:space="0" w:color="auto"/>
          </w:divBdr>
        </w:div>
      </w:divsChild>
    </w:div>
    <w:div w:id="205337335">
      <w:marLeft w:val="0"/>
      <w:marRight w:val="0"/>
      <w:marTop w:val="0"/>
      <w:marBottom w:val="0"/>
      <w:divBdr>
        <w:top w:val="none" w:sz="0" w:space="0" w:color="auto"/>
        <w:left w:val="none" w:sz="0" w:space="0" w:color="auto"/>
        <w:bottom w:val="none" w:sz="0" w:space="0" w:color="auto"/>
        <w:right w:val="none" w:sz="0" w:space="0" w:color="auto"/>
      </w:divBdr>
      <w:divsChild>
        <w:div w:id="205337304">
          <w:marLeft w:val="0"/>
          <w:marRight w:val="0"/>
          <w:marTop w:val="0"/>
          <w:marBottom w:val="0"/>
          <w:divBdr>
            <w:top w:val="none" w:sz="0" w:space="0" w:color="auto"/>
            <w:left w:val="none" w:sz="0" w:space="0" w:color="auto"/>
            <w:bottom w:val="none" w:sz="0" w:space="0" w:color="auto"/>
            <w:right w:val="none" w:sz="0" w:space="0" w:color="auto"/>
          </w:divBdr>
          <w:divsChild>
            <w:div w:id="205337252">
              <w:marLeft w:val="0"/>
              <w:marRight w:val="0"/>
              <w:marTop w:val="0"/>
              <w:marBottom w:val="0"/>
              <w:divBdr>
                <w:top w:val="none" w:sz="0" w:space="0" w:color="auto"/>
                <w:left w:val="none" w:sz="0" w:space="0" w:color="auto"/>
                <w:bottom w:val="none" w:sz="0" w:space="0" w:color="auto"/>
                <w:right w:val="none" w:sz="0" w:space="0" w:color="auto"/>
              </w:divBdr>
            </w:div>
            <w:div w:id="205337268">
              <w:marLeft w:val="0"/>
              <w:marRight w:val="0"/>
              <w:marTop w:val="0"/>
              <w:marBottom w:val="0"/>
              <w:divBdr>
                <w:top w:val="none" w:sz="0" w:space="0" w:color="auto"/>
                <w:left w:val="none" w:sz="0" w:space="0" w:color="auto"/>
                <w:bottom w:val="none" w:sz="0" w:space="0" w:color="auto"/>
                <w:right w:val="none" w:sz="0" w:space="0" w:color="auto"/>
              </w:divBdr>
            </w:div>
            <w:div w:id="205337324">
              <w:marLeft w:val="0"/>
              <w:marRight w:val="0"/>
              <w:marTop w:val="0"/>
              <w:marBottom w:val="0"/>
              <w:divBdr>
                <w:top w:val="none" w:sz="0" w:space="0" w:color="auto"/>
                <w:left w:val="none" w:sz="0" w:space="0" w:color="auto"/>
                <w:bottom w:val="none" w:sz="0" w:space="0" w:color="auto"/>
                <w:right w:val="none" w:sz="0" w:space="0" w:color="auto"/>
              </w:divBdr>
            </w:div>
            <w:div w:id="20533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342">
      <w:marLeft w:val="0"/>
      <w:marRight w:val="0"/>
      <w:marTop w:val="0"/>
      <w:marBottom w:val="0"/>
      <w:divBdr>
        <w:top w:val="none" w:sz="0" w:space="0" w:color="auto"/>
        <w:left w:val="none" w:sz="0" w:space="0" w:color="auto"/>
        <w:bottom w:val="none" w:sz="0" w:space="0" w:color="auto"/>
        <w:right w:val="none" w:sz="0" w:space="0" w:color="auto"/>
      </w:divBdr>
      <w:divsChild>
        <w:div w:id="205337283">
          <w:marLeft w:val="0"/>
          <w:marRight w:val="0"/>
          <w:marTop w:val="0"/>
          <w:marBottom w:val="0"/>
          <w:divBdr>
            <w:top w:val="none" w:sz="0" w:space="0" w:color="auto"/>
            <w:left w:val="none" w:sz="0" w:space="0" w:color="auto"/>
            <w:bottom w:val="none" w:sz="0" w:space="0" w:color="auto"/>
            <w:right w:val="none" w:sz="0" w:space="0" w:color="auto"/>
          </w:divBdr>
          <w:divsChild>
            <w:div w:id="205337248">
              <w:marLeft w:val="0"/>
              <w:marRight w:val="0"/>
              <w:marTop w:val="0"/>
              <w:marBottom w:val="0"/>
              <w:divBdr>
                <w:top w:val="none" w:sz="0" w:space="0" w:color="auto"/>
                <w:left w:val="none" w:sz="0" w:space="0" w:color="auto"/>
                <w:bottom w:val="none" w:sz="0" w:space="0" w:color="auto"/>
                <w:right w:val="none" w:sz="0" w:space="0" w:color="auto"/>
              </w:divBdr>
            </w:div>
            <w:div w:id="205337282">
              <w:marLeft w:val="0"/>
              <w:marRight w:val="0"/>
              <w:marTop w:val="0"/>
              <w:marBottom w:val="0"/>
              <w:divBdr>
                <w:top w:val="none" w:sz="0" w:space="0" w:color="auto"/>
                <w:left w:val="none" w:sz="0" w:space="0" w:color="auto"/>
                <w:bottom w:val="none" w:sz="0" w:space="0" w:color="auto"/>
                <w:right w:val="none" w:sz="0" w:space="0" w:color="auto"/>
              </w:divBdr>
            </w:div>
            <w:div w:id="205337286">
              <w:marLeft w:val="0"/>
              <w:marRight w:val="0"/>
              <w:marTop w:val="0"/>
              <w:marBottom w:val="0"/>
              <w:divBdr>
                <w:top w:val="none" w:sz="0" w:space="0" w:color="auto"/>
                <w:left w:val="none" w:sz="0" w:space="0" w:color="auto"/>
                <w:bottom w:val="none" w:sz="0" w:space="0" w:color="auto"/>
                <w:right w:val="none" w:sz="0" w:space="0" w:color="auto"/>
              </w:divBdr>
            </w:div>
            <w:div w:id="205337290">
              <w:marLeft w:val="0"/>
              <w:marRight w:val="0"/>
              <w:marTop w:val="0"/>
              <w:marBottom w:val="0"/>
              <w:divBdr>
                <w:top w:val="none" w:sz="0" w:space="0" w:color="auto"/>
                <w:left w:val="none" w:sz="0" w:space="0" w:color="auto"/>
                <w:bottom w:val="none" w:sz="0" w:space="0" w:color="auto"/>
                <w:right w:val="none" w:sz="0" w:space="0" w:color="auto"/>
              </w:divBdr>
            </w:div>
            <w:div w:id="205337311">
              <w:marLeft w:val="0"/>
              <w:marRight w:val="0"/>
              <w:marTop w:val="0"/>
              <w:marBottom w:val="0"/>
              <w:divBdr>
                <w:top w:val="none" w:sz="0" w:space="0" w:color="auto"/>
                <w:left w:val="none" w:sz="0" w:space="0" w:color="auto"/>
                <w:bottom w:val="none" w:sz="0" w:space="0" w:color="auto"/>
                <w:right w:val="none" w:sz="0" w:space="0" w:color="auto"/>
              </w:divBdr>
            </w:div>
            <w:div w:id="205337348">
              <w:marLeft w:val="0"/>
              <w:marRight w:val="0"/>
              <w:marTop w:val="0"/>
              <w:marBottom w:val="0"/>
              <w:divBdr>
                <w:top w:val="none" w:sz="0" w:space="0" w:color="auto"/>
                <w:left w:val="none" w:sz="0" w:space="0" w:color="auto"/>
                <w:bottom w:val="none" w:sz="0" w:space="0" w:color="auto"/>
                <w:right w:val="none" w:sz="0" w:space="0" w:color="auto"/>
              </w:divBdr>
            </w:div>
            <w:div w:id="205337349">
              <w:marLeft w:val="0"/>
              <w:marRight w:val="0"/>
              <w:marTop w:val="0"/>
              <w:marBottom w:val="0"/>
              <w:divBdr>
                <w:top w:val="none" w:sz="0" w:space="0" w:color="auto"/>
                <w:left w:val="none" w:sz="0" w:space="0" w:color="auto"/>
                <w:bottom w:val="none" w:sz="0" w:space="0" w:color="auto"/>
                <w:right w:val="none" w:sz="0" w:space="0" w:color="auto"/>
              </w:divBdr>
            </w:div>
            <w:div w:id="205337361">
              <w:marLeft w:val="0"/>
              <w:marRight w:val="0"/>
              <w:marTop w:val="0"/>
              <w:marBottom w:val="0"/>
              <w:divBdr>
                <w:top w:val="none" w:sz="0" w:space="0" w:color="auto"/>
                <w:left w:val="none" w:sz="0" w:space="0" w:color="auto"/>
                <w:bottom w:val="none" w:sz="0" w:space="0" w:color="auto"/>
                <w:right w:val="none" w:sz="0" w:space="0" w:color="auto"/>
              </w:divBdr>
            </w:div>
            <w:div w:id="20533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343">
      <w:marLeft w:val="0"/>
      <w:marRight w:val="0"/>
      <w:marTop w:val="0"/>
      <w:marBottom w:val="0"/>
      <w:divBdr>
        <w:top w:val="none" w:sz="0" w:space="0" w:color="auto"/>
        <w:left w:val="none" w:sz="0" w:space="0" w:color="auto"/>
        <w:bottom w:val="none" w:sz="0" w:space="0" w:color="auto"/>
        <w:right w:val="none" w:sz="0" w:space="0" w:color="auto"/>
      </w:divBdr>
    </w:div>
    <w:div w:id="205337345">
      <w:marLeft w:val="0"/>
      <w:marRight w:val="0"/>
      <w:marTop w:val="0"/>
      <w:marBottom w:val="0"/>
      <w:divBdr>
        <w:top w:val="none" w:sz="0" w:space="0" w:color="auto"/>
        <w:left w:val="none" w:sz="0" w:space="0" w:color="auto"/>
        <w:bottom w:val="none" w:sz="0" w:space="0" w:color="auto"/>
        <w:right w:val="none" w:sz="0" w:space="0" w:color="auto"/>
      </w:divBdr>
    </w:div>
    <w:div w:id="205337354">
      <w:marLeft w:val="0"/>
      <w:marRight w:val="0"/>
      <w:marTop w:val="0"/>
      <w:marBottom w:val="0"/>
      <w:divBdr>
        <w:top w:val="none" w:sz="0" w:space="0" w:color="auto"/>
        <w:left w:val="none" w:sz="0" w:space="0" w:color="auto"/>
        <w:bottom w:val="none" w:sz="0" w:space="0" w:color="auto"/>
        <w:right w:val="none" w:sz="0" w:space="0" w:color="auto"/>
      </w:divBdr>
      <w:divsChild>
        <w:div w:id="205337256">
          <w:marLeft w:val="0"/>
          <w:marRight w:val="0"/>
          <w:marTop w:val="0"/>
          <w:marBottom w:val="0"/>
          <w:divBdr>
            <w:top w:val="none" w:sz="0" w:space="0" w:color="auto"/>
            <w:left w:val="none" w:sz="0" w:space="0" w:color="auto"/>
            <w:bottom w:val="none" w:sz="0" w:space="0" w:color="auto"/>
            <w:right w:val="none" w:sz="0" w:space="0" w:color="auto"/>
          </w:divBdr>
          <w:divsChild>
            <w:div w:id="205337236">
              <w:marLeft w:val="0"/>
              <w:marRight w:val="0"/>
              <w:marTop w:val="0"/>
              <w:marBottom w:val="0"/>
              <w:divBdr>
                <w:top w:val="none" w:sz="0" w:space="0" w:color="auto"/>
                <w:left w:val="none" w:sz="0" w:space="0" w:color="auto"/>
                <w:bottom w:val="none" w:sz="0" w:space="0" w:color="auto"/>
                <w:right w:val="none" w:sz="0" w:space="0" w:color="auto"/>
              </w:divBdr>
            </w:div>
            <w:div w:id="20533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356">
      <w:marLeft w:val="0"/>
      <w:marRight w:val="0"/>
      <w:marTop w:val="0"/>
      <w:marBottom w:val="0"/>
      <w:divBdr>
        <w:top w:val="none" w:sz="0" w:space="0" w:color="auto"/>
        <w:left w:val="none" w:sz="0" w:space="0" w:color="auto"/>
        <w:bottom w:val="none" w:sz="0" w:space="0" w:color="auto"/>
        <w:right w:val="none" w:sz="0" w:space="0" w:color="auto"/>
      </w:divBdr>
      <w:divsChild>
        <w:div w:id="205337306">
          <w:marLeft w:val="0"/>
          <w:marRight w:val="0"/>
          <w:marTop w:val="0"/>
          <w:marBottom w:val="0"/>
          <w:divBdr>
            <w:top w:val="none" w:sz="0" w:space="0" w:color="auto"/>
            <w:left w:val="none" w:sz="0" w:space="0" w:color="auto"/>
            <w:bottom w:val="none" w:sz="0" w:space="0" w:color="auto"/>
            <w:right w:val="none" w:sz="0" w:space="0" w:color="auto"/>
          </w:divBdr>
        </w:div>
        <w:div w:id="205337344">
          <w:marLeft w:val="0"/>
          <w:marRight w:val="0"/>
          <w:marTop w:val="0"/>
          <w:marBottom w:val="0"/>
          <w:divBdr>
            <w:top w:val="none" w:sz="0" w:space="0" w:color="auto"/>
            <w:left w:val="none" w:sz="0" w:space="0" w:color="auto"/>
            <w:bottom w:val="none" w:sz="0" w:space="0" w:color="auto"/>
            <w:right w:val="none" w:sz="0" w:space="0" w:color="auto"/>
          </w:divBdr>
        </w:div>
      </w:divsChild>
    </w:div>
    <w:div w:id="205337358">
      <w:marLeft w:val="0"/>
      <w:marRight w:val="0"/>
      <w:marTop w:val="0"/>
      <w:marBottom w:val="0"/>
      <w:divBdr>
        <w:top w:val="none" w:sz="0" w:space="0" w:color="auto"/>
        <w:left w:val="none" w:sz="0" w:space="0" w:color="auto"/>
        <w:bottom w:val="none" w:sz="0" w:space="0" w:color="auto"/>
        <w:right w:val="none" w:sz="0" w:space="0" w:color="auto"/>
      </w:divBdr>
    </w:div>
    <w:div w:id="205337360">
      <w:marLeft w:val="0"/>
      <w:marRight w:val="0"/>
      <w:marTop w:val="0"/>
      <w:marBottom w:val="0"/>
      <w:divBdr>
        <w:top w:val="none" w:sz="0" w:space="0" w:color="auto"/>
        <w:left w:val="none" w:sz="0" w:space="0" w:color="auto"/>
        <w:bottom w:val="none" w:sz="0" w:space="0" w:color="auto"/>
        <w:right w:val="none" w:sz="0" w:space="0" w:color="auto"/>
      </w:divBdr>
      <w:divsChild>
        <w:div w:id="205337238">
          <w:marLeft w:val="0"/>
          <w:marRight w:val="0"/>
          <w:marTop w:val="0"/>
          <w:marBottom w:val="0"/>
          <w:divBdr>
            <w:top w:val="none" w:sz="0" w:space="0" w:color="auto"/>
            <w:left w:val="none" w:sz="0" w:space="0" w:color="auto"/>
            <w:bottom w:val="none" w:sz="0" w:space="0" w:color="auto"/>
            <w:right w:val="none" w:sz="0" w:space="0" w:color="auto"/>
          </w:divBdr>
        </w:div>
        <w:div w:id="205337270">
          <w:marLeft w:val="0"/>
          <w:marRight w:val="0"/>
          <w:marTop w:val="0"/>
          <w:marBottom w:val="0"/>
          <w:divBdr>
            <w:top w:val="none" w:sz="0" w:space="0" w:color="auto"/>
            <w:left w:val="none" w:sz="0" w:space="0" w:color="auto"/>
            <w:bottom w:val="none" w:sz="0" w:space="0" w:color="auto"/>
            <w:right w:val="none" w:sz="0" w:space="0" w:color="auto"/>
          </w:divBdr>
        </w:div>
      </w:divsChild>
    </w:div>
    <w:div w:id="205337362">
      <w:marLeft w:val="0"/>
      <w:marRight w:val="0"/>
      <w:marTop w:val="0"/>
      <w:marBottom w:val="0"/>
      <w:divBdr>
        <w:top w:val="none" w:sz="0" w:space="0" w:color="auto"/>
        <w:left w:val="none" w:sz="0" w:space="0" w:color="auto"/>
        <w:bottom w:val="none" w:sz="0" w:space="0" w:color="auto"/>
        <w:right w:val="none" w:sz="0" w:space="0" w:color="auto"/>
      </w:divBdr>
      <w:divsChild>
        <w:div w:id="205337226">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420</Words>
  <Characters>2399</Characters>
  <Application>Microsoft Office Word</Application>
  <DocSecurity>0</DocSecurity>
  <Lines>19</Lines>
  <Paragraphs>5</Paragraphs>
  <ScaleCrop>false</ScaleCrop>
  <Company>Toshiba</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subject/>
  <dc:creator>Howell &amp; Lensing</dc:creator>
  <cp:keywords/>
  <dc:description/>
  <cp:lastModifiedBy>Loess Hills</cp:lastModifiedBy>
  <cp:revision>2</cp:revision>
  <cp:lastPrinted>2009-12-03T20:04:00Z</cp:lastPrinted>
  <dcterms:created xsi:type="dcterms:W3CDTF">2009-12-03T22:01:00Z</dcterms:created>
  <dcterms:modified xsi:type="dcterms:W3CDTF">2009-12-03T22:01:00Z</dcterms:modified>
</cp:coreProperties>
</file>